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B21" w:rsidRPr="00165BBF" w:rsidRDefault="000C0B21" w:rsidP="000C0B21">
      <w:pPr>
        <w:shd w:val="clear" w:color="auto" w:fill="FFFFFF"/>
        <w:spacing w:after="0" w:line="240" w:lineRule="auto"/>
        <w:jc w:val="center"/>
        <w:rPr>
          <w:rFonts w:ascii="Times New Roman" w:eastAsia="Times New Roman" w:hAnsi="Times New Roman" w:cs="Times New Roman"/>
          <w:color w:val="000000"/>
          <w:sz w:val="23"/>
          <w:szCs w:val="23"/>
          <w:lang w:eastAsia="ru-RU"/>
        </w:rPr>
      </w:pPr>
      <w:bookmarkStart w:id="0" w:name="page9"/>
      <w:bookmarkEnd w:id="0"/>
      <w:r w:rsidRPr="008B40F6">
        <w:rPr>
          <w:rFonts w:ascii="Times New Roman" w:eastAsia="Times New Roman" w:hAnsi="Times New Roman" w:cs="Times New Roman"/>
          <w:color w:val="000000"/>
          <w:sz w:val="23"/>
          <w:szCs w:val="23"/>
          <w:lang w:eastAsia="ru-RU"/>
        </w:rPr>
        <w:t>Муниципальное бюджетное общеобразовательное учреждение</w:t>
      </w:r>
    </w:p>
    <w:p w:rsidR="000C0B21" w:rsidRPr="008A7A46" w:rsidRDefault="000C0B21" w:rsidP="000C0B21">
      <w:pPr>
        <w:shd w:val="clear" w:color="auto" w:fill="FFFFFF"/>
        <w:spacing w:after="0" w:line="240" w:lineRule="auto"/>
        <w:jc w:val="center"/>
        <w:rPr>
          <w:rFonts w:ascii="Times New Roman" w:eastAsia="Times New Roman" w:hAnsi="Times New Roman" w:cs="Times New Roman"/>
          <w:color w:val="000000"/>
          <w:sz w:val="23"/>
          <w:szCs w:val="23"/>
          <w:lang w:eastAsia="ru-RU"/>
        </w:rPr>
      </w:pPr>
      <w:r w:rsidRPr="008A7A46">
        <w:rPr>
          <w:rFonts w:ascii="Times New Roman" w:eastAsia="Times New Roman" w:hAnsi="Times New Roman" w:cs="Times New Roman"/>
          <w:color w:val="000000"/>
          <w:sz w:val="23"/>
          <w:szCs w:val="23"/>
          <w:lang w:eastAsia="ru-RU"/>
        </w:rPr>
        <w:t>Средняя школа №3</w:t>
      </w:r>
    </w:p>
    <w:p w:rsidR="000C0B21" w:rsidRPr="008A7A46" w:rsidRDefault="000C0B21" w:rsidP="000C0B21">
      <w:pPr>
        <w:shd w:val="clear" w:color="auto" w:fill="FFFFFF"/>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г.</w:t>
      </w:r>
      <w:r w:rsidRPr="008A7A46">
        <w:rPr>
          <w:rFonts w:ascii="Times New Roman" w:eastAsia="Times New Roman" w:hAnsi="Times New Roman" w:cs="Times New Roman"/>
          <w:color w:val="000000"/>
          <w:sz w:val="23"/>
          <w:szCs w:val="23"/>
          <w:lang w:eastAsia="ru-RU"/>
        </w:rPr>
        <w:t xml:space="preserve"> </w:t>
      </w:r>
      <w:proofErr w:type="spellStart"/>
      <w:r w:rsidRPr="008A7A46">
        <w:rPr>
          <w:rFonts w:ascii="Times New Roman" w:eastAsia="Times New Roman" w:hAnsi="Times New Roman" w:cs="Times New Roman"/>
          <w:color w:val="000000"/>
          <w:sz w:val="23"/>
          <w:szCs w:val="23"/>
          <w:lang w:eastAsia="ru-RU"/>
        </w:rPr>
        <w:t>Лысково</w:t>
      </w:r>
      <w:proofErr w:type="spellEnd"/>
      <w:r w:rsidRPr="008A7A46">
        <w:rPr>
          <w:rFonts w:ascii="Times New Roman" w:eastAsia="Times New Roman" w:hAnsi="Times New Roman" w:cs="Times New Roman"/>
          <w:color w:val="000000"/>
          <w:sz w:val="23"/>
          <w:szCs w:val="23"/>
          <w:lang w:eastAsia="ru-RU"/>
        </w:rPr>
        <w:t xml:space="preserve"> Нижегородской</w:t>
      </w:r>
      <w:r w:rsidRPr="00165BBF">
        <w:rPr>
          <w:rFonts w:ascii="Times New Roman" w:eastAsia="Times New Roman" w:hAnsi="Times New Roman" w:cs="Times New Roman"/>
          <w:color w:val="000000"/>
          <w:sz w:val="23"/>
          <w:szCs w:val="23"/>
          <w:lang w:eastAsia="ru-RU"/>
        </w:rPr>
        <w:t xml:space="preserve"> области</w:t>
      </w:r>
    </w:p>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tbl>
      <w:tblPr>
        <w:tblStyle w:val="a5"/>
        <w:tblW w:w="100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21"/>
        <w:gridCol w:w="3199"/>
      </w:tblGrid>
      <w:tr w:rsidR="000C0B21" w:rsidRPr="008A7A46" w:rsidTr="005F4069">
        <w:trPr>
          <w:trHeight w:val="2160"/>
        </w:trPr>
        <w:tc>
          <w:tcPr>
            <w:tcW w:w="3403" w:type="dxa"/>
          </w:tcPr>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sidRPr="00165BBF">
              <w:rPr>
                <w:rFonts w:ascii="Times New Roman" w:eastAsia="Times New Roman" w:hAnsi="Times New Roman" w:cs="Times New Roman"/>
                <w:color w:val="000000"/>
                <w:sz w:val="23"/>
                <w:szCs w:val="23"/>
                <w:lang w:eastAsia="ru-RU"/>
              </w:rPr>
              <w:t>РАССМОТРЕНО</w:t>
            </w:r>
          </w:p>
          <w:p w:rsidR="000C0B21" w:rsidRDefault="000C0B21" w:rsidP="005F4069">
            <w:pPr>
              <w:shd w:val="clear" w:color="auto" w:fill="FFFFFF"/>
              <w:rPr>
                <w:rFonts w:ascii="Times New Roman" w:eastAsia="Times New Roman" w:hAnsi="Times New Roman" w:cs="Times New Roman"/>
                <w:color w:val="000000"/>
                <w:sz w:val="23"/>
                <w:szCs w:val="23"/>
                <w:lang w:eastAsia="ru-RU"/>
              </w:rPr>
            </w:pPr>
            <w:r w:rsidRPr="00165BBF">
              <w:rPr>
                <w:rFonts w:ascii="Times New Roman" w:eastAsia="Times New Roman" w:hAnsi="Times New Roman" w:cs="Times New Roman"/>
                <w:color w:val="000000"/>
                <w:sz w:val="23"/>
                <w:szCs w:val="23"/>
                <w:lang w:eastAsia="ru-RU"/>
              </w:rPr>
              <w:t>на заседании ШМО</w:t>
            </w:r>
          </w:p>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_____________ цикла</w:t>
            </w:r>
          </w:p>
          <w:p w:rsidR="000C0B21" w:rsidRPr="008A7A46" w:rsidRDefault="000C0B21" w:rsidP="005F4069">
            <w:pPr>
              <w:shd w:val="clear" w:color="auto" w:fill="FFFFFF"/>
              <w:rPr>
                <w:rFonts w:ascii="Times New Roman" w:eastAsia="Times New Roman" w:hAnsi="Times New Roman" w:cs="Times New Roman"/>
                <w:color w:val="000000"/>
                <w:sz w:val="23"/>
                <w:szCs w:val="23"/>
                <w:lang w:eastAsia="ru-RU"/>
              </w:rPr>
            </w:pPr>
            <w:r w:rsidRPr="00165BBF">
              <w:rPr>
                <w:rFonts w:ascii="Times New Roman" w:eastAsia="Times New Roman" w:hAnsi="Times New Roman" w:cs="Times New Roman"/>
                <w:color w:val="000000"/>
                <w:sz w:val="23"/>
                <w:szCs w:val="23"/>
                <w:lang w:eastAsia="ru-RU"/>
              </w:rPr>
              <w:t xml:space="preserve">Протокол </w:t>
            </w:r>
          </w:p>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sidRPr="008A7A46">
              <w:rPr>
                <w:rFonts w:ascii="Times New Roman" w:eastAsia="Times New Roman" w:hAnsi="Times New Roman" w:cs="Times New Roman"/>
                <w:color w:val="000000"/>
                <w:sz w:val="23"/>
                <w:szCs w:val="23"/>
                <w:lang w:eastAsia="ru-RU"/>
              </w:rPr>
              <w:t>от __</w:t>
            </w:r>
            <w:proofErr w:type="gramStart"/>
            <w:r>
              <w:rPr>
                <w:rFonts w:ascii="Times New Roman" w:eastAsia="Times New Roman" w:hAnsi="Times New Roman" w:cs="Times New Roman"/>
                <w:color w:val="000000"/>
                <w:sz w:val="23"/>
                <w:szCs w:val="23"/>
                <w:lang w:eastAsia="ru-RU"/>
              </w:rPr>
              <w:t>_.</w:t>
            </w:r>
            <w:r w:rsidRPr="008A7A46">
              <w:rPr>
                <w:rFonts w:ascii="Times New Roman" w:eastAsia="Times New Roman" w:hAnsi="Times New Roman" w:cs="Times New Roman"/>
                <w:color w:val="000000"/>
                <w:sz w:val="23"/>
                <w:szCs w:val="23"/>
                <w:lang w:eastAsia="ru-RU"/>
              </w:rPr>
              <w:t>_</w:t>
            </w:r>
            <w:proofErr w:type="gramEnd"/>
            <w:r w:rsidRPr="008A7A46">
              <w:rPr>
                <w:rFonts w:ascii="Times New Roman" w:eastAsia="Times New Roman" w:hAnsi="Times New Roman" w:cs="Times New Roman"/>
                <w:color w:val="000000"/>
                <w:sz w:val="23"/>
                <w:szCs w:val="23"/>
                <w:lang w:eastAsia="ru-RU"/>
              </w:rPr>
              <w:t>__.20___</w:t>
            </w:r>
            <w:r w:rsidRPr="00165BBF">
              <w:rPr>
                <w:rFonts w:ascii="Times New Roman" w:eastAsia="Times New Roman" w:hAnsi="Times New Roman" w:cs="Times New Roman"/>
                <w:color w:val="000000"/>
                <w:sz w:val="23"/>
                <w:szCs w:val="23"/>
                <w:lang w:eastAsia="ru-RU"/>
              </w:rPr>
              <w:t xml:space="preserve"> г.</w:t>
            </w:r>
            <w:r w:rsidRPr="008A7A46">
              <w:rPr>
                <w:rFonts w:ascii="Times New Roman" w:eastAsia="Times New Roman" w:hAnsi="Times New Roman" w:cs="Times New Roman"/>
                <w:color w:val="000000"/>
                <w:sz w:val="23"/>
                <w:szCs w:val="23"/>
                <w:lang w:eastAsia="ru-RU"/>
              </w:rPr>
              <w:t xml:space="preserve"> №___</w:t>
            </w:r>
          </w:p>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sidRPr="00165BBF">
              <w:rPr>
                <w:rFonts w:ascii="Times New Roman" w:eastAsia="Times New Roman" w:hAnsi="Times New Roman" w:cs="Times New Roman"/>
                <w:color w:val="000000"/>
                <w:sz w:val="23"/>
                <w:szCs w:val="23"/>
                <w:lang w:eastAsia="ru-RU"/>
              </w:rPr>
              <w:t>Руководитель ШМО</w:t>
            </w:r>
          </w:p>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sidRPr="00165BBF">
              <w:rPr>
                <w:rFonts w:ascii="Times New Roman" w:eastAsia="Times New Roman" w:hAnsi="Times New Roman" w:cs="Times New Roman"/>
                <w:color w:val="000000"/>
                <w:sz w:val="23"/>
                <w:szCs w:val="23"/>
                <w:lang w:eastAsia="ru-RU"/>
              </w:rPr>
              <w:t>_______/_____________/</w:t>
            </w:r>
          </w:p>
          <w:p w:rsidR="000C0B21" w:rsidRPr="008A7A46" w:rsidRDefault="000C0B21" w:rsidP="005F4069">
            <w:pPr>
              <w:shd w:val="clear" w:color="auto" w:fill="FFFFFF"/>
              <w:rPr>
                <w:rFonts w:ascii="Times New Roman" w:eastAsia="Times New Roman" w:hAnsi="Times New Roman" w:cs="Times New Roman"/>
                <w:color w:val="000000"/>
                <w:sz w:val="23"/>
                <w:szCs w:val="23"/>
                <w:lang w:eastAsia="ru-RU"/>
              </w:rPr>
            </w:pPr>
          </w:p>
        </w:tc>
        <w:tc>
          <w:tcPr>
            <w:tcW w:w="3421" w:type="dxa"/>
          </w:tcPr>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sidRPr="00165BBF">
              <w:rPr>
                <w:rFonts w:ascii="Times New Roman" w:eastAsia="Times New Roman" w:hAnsi="Times New Roman" w:cs="Times New Roman"/>
                <w:color w:val="000000"/>
                <w:sz w:val="23"/>
                <w:szCs w:val="23"/>
                <w:lang w:eastAsia="ru-RU"/>
              </w:rPr>
              <w:t>СОГЛАСОВАНО</w:t>
            </w:r>
          </w:p>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Заместитель</w:t>
            </w:r>
            <w:r w:rsidRPr="008A7A46">
              <w:rPr>
                <w:rFonts w:ascii="Times New Roman" w:eastAsia="Times New Roman" w:hAnsi="Times New Roman" w:cs="Times New Roman"/>
                <w:color w:val="000000"/>
                <w:sz w:val="23"/>
                <w:szCs w:val="23"/>
                <w:lang w:eastAsia="ru-RU"/>
              </w:rPr>
              <w:t xml:space="preserve"> директора</w:t>
            </w:r>
          </w:p>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sidRPr="00165BBF">
              <w:rPr>
                <w:rFonts w:ascii="Times New Roman" w:eastAsia="Times New Roman" w:hAnsi="Times New Roman" w:cs="Times New Roman"/>
                <w:color w:val="000000"/>
                <w:sz w:val="23"/>
                <w:szCs w:val="23"/>
                <w:lang w:eastAsia="ru-RU"/>
              </w:rPr>
              <w:t>________/____________</w:t>
            </w:r>
          </w:p>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proofErr w:type="gramStart"/>
            <w:r>
              <w:rPr>
                <w:rFonts w:ascii="Times New Roman" w:eastAsia="Times New Roman" w:hAnsi="Times New Roman" w:cs="Times New Roman"/>
                <w:color w:val="000000"/>
                <w:sz w:val="23"/>
                <w:szCs w:val="23"/>
                <w:lang w:eastAsia="ru-RU"/>
              </w:rPr>
              <w:t xml:space="preserve">« </w:t>
            </w:r>
            <w:r w:rsidRPr="008A7A46">
              <w:rPr>
                <w:rFonts w:ascii="Times New Roman" w:eastAsia="Times New Roman" w:hAnsi="Times New Roman" w:cs="Times New Roman"/>
                <w:color w:val="000000"/>
                <w:sz w:val="23"/>
                <w:szCs w:val="23"/>
                <w:lang w:eastAsia="ru-RU"/>
              </w:rPr>
              <w:t>_</w:t>
            </w:r>
            <w:proofErr w:type="gramEnd"/>
            <w:r w:rsidRPr="008A7A46">
              <w:rPr>
                <w:rFonts w:ascii="Times New Roman" w:eastAsia="Times New Roman" w:hAnsi="Times New Roman" w:cs="Times New Roman"/>
                <w:color w:val="000000"/>
                <w:sz w:val="23"/>
                <w:szCs w:val="23"/>
                <w:lang w:eastAsia="ru-RU"/>
              </w:rPr>
              <w:t>__» августа 20___</w:t>
            </w:r>
            <w:r w:rsidRPr="00165BBF">
              <w:rPr>
                <w:rFonts w:ascii="Times New Roman" w:eastAsia="Times New Roman" w:hAnsi="Times New Roman" w:cs="Times New Roman"/>
                <w:color w:val="000000"/>
                <w:sz w:val="23"/>
                <w:szCs w:val="23"/>
                <w:lang w:eastAsia="ru-RU"/>
              </w:rPr>
              <w:t xml:space="preserve"> г</w:t>
            </w:r>
          </w:p>
          <w:p w:rsidR="000C0B21" w:rsidRPr="008A7A46" w:rsidRDefault="000C0B21" w:rsidP="005F4069">
            <w:pPr>
              <w:shd w:val="clear" w:color="auto" w:fill="FFFFFF"/>
              <w:rPr>
                <w:rFonts w:ascii="Times New Roman" w:eastAsia="Times New Roman" w:hAnsi="Times New Roman" w:cs="Times New Roman"/>
                <w:color w:val="000000"/>
                <w:sz w:val="23"/>
                <w:szCs w:val="23"/>
                <w:lang w:eastAsia="ru-RU"/>
              </w:rPr>
            </w:pPr>
          </w:p>
        </w:tc>
        <w:tc>
          <w:tcPr>
            <w:tcW w:w="3199" w:type="dxa"/>
          </w:tcPr>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sidRPr="00165BBF">
              <w:rPr>
                <w:rFonts w:ascii="Times New Roman" w:eastAsia="Times New Roman" w:hAnsi="Times New Roman" w:cs="Times New Roman"/>
                <w:color w:val="000000"/>
                <w:sz w:val="23"/>
                <w:szCs w:val="23"/>
                <w:lang w:eastAsia="ru-RU"/>
              </w:rPr>
              <w:t>УТВЕРЖДЕНО</w:t>
            </w:r>
          </w:p>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sidRPr="00165BBF">
              <w:rPr>
                <w:rFonts w:ascii="Times New Roman" w:eastAsia="Times New Roman" w:hAnsi="Times New Roman" w:cs="Times New Roman"/>
                <w:color w:val="000000"/>
                <w:sz w:val="23"/>
                <w:szCs w:val="23"/>
                <w:lang w:eastAsia="ru-RU"/>
              </w:rPr>
              <w:t>приказом директора</w:t>
            </w:r>
          </w:p>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от _</w:t>
            </w:r>
            <w:proofErr w:type="gramStart"/>
            <w:r>
              <w:rPr>
                <w:rFonts w:ascii="Times New Roman" w:eastAsia="Times New Roman" w:hAnsi="Times New Roman" w:cs="Times New Roman"/>
                <w:color w:val="000000"/>
                <w:sz w:val="23"/>
                <w:szCs w:val="23"/>
                <w:lang w:eastAsia="ru-RU"/>
              </w:rPr>
              <w:t>_._</w:t>
            </w:r>
            <w:proofErr w:type="gramEnd"/>
            <w:r>
              <w:rPr>
                <w:rFonts w:ascii="Times New Roman" w:eastAsia="Times New Roman" w:hAnsi="Times New Roman" w:cs="Times New Roman"/>
                <w:color w:val="000000"/>
                <w:sz w:val="23"/>
                <w:szCs w:val="23"/>
                <w:lang w:eastAsia="ru-RU"/>
              </w:rPr>
              <w:t>__.20__  №_____</w:t>
            </w:r>
          </w:p>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sidRPr="008A7A46">
              <w:rPr>
                <w:rFonts w:ascii="Times New Roman" w:eastAsia="Times New Roman" w:hAnsi="Times New Roman" w:cs="Times New Roman"/>
                <w:color w:val="000000"/>
                <w:sz w:val="23"/>
                <w:szCs w:val="23"/>
                <w:lang w:eastAsia="ru-RU"/>
              </w:rPr>
              <w:t>___________ /</w:t>
            </w:r>
            <w:proofErr w:type="spellStart"/>
            <w:r w:rsidRPr="008A7A46">
              <w:rPr>
                <w:rFonts w:ascii="Times New Roman" w:eastAsia="Times New Roman" w:hAnsi="Times New Roman" w:cs="Times New Roman"/>
                <w:color w:val="000000"/>
                <w:sz w:val="23"/>
                <w:szCs w:val="23"/>
                <w:lang w:eastAsia="ru-RU"/>
              </w:rPr>
              <w:t>Блинова</w:t>
            </w:r>
            <w:proofErr w:type="spellEnd"/>
            <w:r w:rsidRPr="008A7A46">
              <w:rPr>
                <w:rFonts w:ascii="Times New Roman" w:eastAsia="Times New Roman" w:hAnsi="Times New Roman" w:cs="Times New Roman"/>
                <w:color w:val="000000"/>
                <w:sz w:val="23"/>
                <w:szCs w:val="23"/>
                <w:lang w:eastAsia="ru-RU"/>
              </w:rPr>
              <w:t xml:space="preserve"> И.А.</w:t>
            </w:r>
          </w:p>
          <w:p w:rsidR="000C0B21" w:rsidRPr="00165BBF" w:rsidRDefault="000C0B21" w:rsidP="005F4069">
            <w:pPr>
              <w:shd w:val="clear" w:color="auto" w:fill="FFFFFF"/>
              <w:rPr>
                <w:rFonts w:ascii="Times New Roman" w:eastAsia="Times New Roman" w:hAnsi="Times New Roman" w:cs="Times New Roman"/>
                <w:color w:val="000000"/>
                <w:sz w:val="23"/>
                <w:szCs w:val="23"/>
                <w:lang w:eastAsia="ru-RU"/>
              </w:rPr>
            </w:pPr>
            <w:r w:rsidRPr="008A7A46">
              <w:rPr>
                <w:rFonts w:ascii="Times New Roman" w:eastAsia="Times New Roman" w:hAnsi="Times New Roman" w:cs="Times New Roman"/>
                <w:color w:val="000000"/>
                <w:sz w:val="23"/>
                <w:szCs w:val="23"/>
                <w:lang w:eastAsia="ru-RU"/>
              </w:rPr>
              <w:t>«___</w:t>
            </w:r>
            <w:r w:rsidRPr="00165BBF">
              <w:rPr>
                <w:rFonts w:ascii="Times New Roman" w:eastAsia="Times New Roman" w:hAnsi="Times New Roman" w:cs="Times New Roman"/>
                <w:color w:val="000000"/>
                <w:sz w:val="23"/>
                <w:szCs w:val="23"/>
                <w:lang w:eastAsia="ru-RU"/>
              </w:rPr>
              <w:t xml:space="preserve">» </w:t>
            </w:r>
            <w:r w:rsidRPr="008A7A46">
              <w:rPr>
                <w:rFonts w:ascii="Times New Roman" w:eastAsia="Times New Roman" w:hAnsi="Times New Roman" w:cs="Times New Roman"/>
                <w:color w:val="000000"/>
                <w:sz w:val="23"/>
                <w:szCs w:val="23"/>
                <w:lang w:eastAsia="ru-RU"/>
              </w:rPr>
              <w:t>августа 20___</w:t>
            </w:r>
            <w:r>
              <w:rPr>
                <w:rFonts w:ascii="Times New Roman" w:eastAsia="Times New Roman" w:hAnsi="Times New Roman" w:cs="Times New Roman"/>
                <w:color w:val="000000"/>
                <w:sz w:val="23"/>
                <w:szCs w:val="23"/>
                <w:lang w:eastAsia="ru-RU"/>
              </w:rPr>
              <w:t xml:space="preserve"> г.</w:t>
            </w:r>
          </w:p>
          <w:p w:rsidR="000C0B21" w:rsidRPr="008A7A46" w:rsidRDefault="000C0B21" w:rsidP="005F4069">
            <w:pPr>
              <w:rPr>
                <w:rFonts w:ascii="Times New Roman" w:eastAsia="Times New Roman" w:hAnsi="Times New Roman" w:cs="Times New Roman"/>
                <w:color w:val="000000"/>
                <w:sz w:val="23"/>
                <w:szCs w:val="23"/>
                <w:lang w:eastAsia="ru-RU"/>
              </w:rPr>
            </w:pPr>
          </w:p>
        </w:tc>
      </w:tr>
    </w:tbl>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p w:rsidR="000C0B21" w:rsidRDefault="000C0B21" w:rsidP="000C0B21">
      <w:pPr>
        <w:shd w:val="clear" w:color="auto" w:fill="FFFFFF"/>
        <w:spacing w:after="0" w:line="240" w:lineRule="auto"/>
        <w:jc w:val="center"/>
        <w:rPr>
          <w:rFonts w:ascii="Times New Roman" w:eastAsia="Times New Roman" w:hAnsi="Times New Roman" w:cs="Times New Roman"/>
          <w:color w:val="000000"/>
          <w:sz w:val="31"/>
          <w:szCs w:val="23"/>
          <w:lang w:eastAsia="ru-RU"/>
        </w:rPr>
      </w:pPr>
    </w:p>
    <w:p w:rsidR="000C0B21" w:rsidRPr="008A7A46" w:rsidRDefault="000C0B21" w:rsidP="000C0B21">
      <w:pPr>
        <w:shd w:val="clear" w:color="auto" w:fill="FFFFFF"/>
        <w:spacing w:after="0" w:line="240" w:lineRule="auto"/>
        <w:jc w:val="center"/>
        <w:rPr>
          <w:rFonts w:ascii="Times New Roman" w:eastAsia="Times New Roman" w:hAnsi="Times New Roman" w:cs="Times New Roman"/>
          <w:color w:val="000000"/>
          <w:sz w:val="31"/>
          <w:szCs w:val="23"/>
          <w:lang w:eastAsia="ru-RU"/>
        </w:rPr>
      </w:pPr>
    </w:p>
    <w:p w:rsidR="000C0B21" w:rsidRPr="00B331DE" w:rsidRDefault="000C0B21" w:rsidP="000C0B21">
      <w:pPr>
        <w:shd w:val="clear" w:color="auto" w:fill="FFFFFF"/>
        <w:spacing w:after="0" w:line="240" w:lineRule="auto"/>
        <w:jc w:val="center"/>
        <w:rPr>
          <w:rFonts w:ascii="Times New Roman" w:eastAsia="Times New Roman" w:hAnsi="Times New Roman" w:cs="Times New Roman"/>
          <w:color w:val="000000"/>
          <w:sz w:val="31"/>
          <w:szCs w:val="23"/>
          <w:lang w:eastAsia="ru-RU"/>
        </w:rPr>
      </w:pPr>
      <w:r w:rsidRPr="00B331DE">
        <w:rPr>
          <w:rFonts w:ascii="Times New Roman" w:eastAsia="Times New Roman" w:hAnsi="Times New Roman" w:cs="Times New Roman"/>
          <w:color w:val="000000"/>
          <w:sz w:val="31"/>
          <w:szCs w:val="23"/>
          <w:lang w:eastAsia="ru-RU"/>
        </w:rPr>
        <w:t>РАБОЧАЯ ПРОГРАММА</w:t>
      </w:r>
    </w:p>
    <w:p w:rsidR="000C0B21" w:rsidRPr="009452E0" w:rsidRDefault="000C0B21" w:rsidP="000C0B21">
      <w:pPr>
        <w:shd w:val="clear" w:color="auto" w:fill="FFFFFF"/>
        <w:spacing w:after="0" w:line="240" w:lineRule="auto"/>
        <w:jc w:val="center"/>
        <w:rPr>
          <w:rFonts w:ascii="Times New Roman" w:eastAsia="Times New Roman" w:hAnsi="Times New Roman" w:cs="Times New Roman"/>
          <w:color w:val="000000"/>
          <w:sz w:val="28"/>
          <w:szCs w:val="23"/>
          <w:lang w:eastAsia="ru-RU"/>
        </w:rPr>
      </w:pPr>
      <w:r w:rsidRPr="009452E0">
        <w:rPr>
          <w:rFonts w:ascii="Times New Roman" w:eastAsia="Times New Roman" w:hAnsi="Times New Roman" w:cs="Times New Roman"/>
          <w:color w:val="000000"/>
          <w:sz w:val="36"/>
          <w:szCs w:val="23"/>
          <w:lang w:eastAsia="ru-RU"/>
        </w:rPr>
        <w:t xml:space="preserve">по </w:t>
      </w:r>
      <w:r w:rsidR="005F4069">
        <w:rPr>
          <w:rFonts w:ascii="Times New Roman" w:eastAsia="Times New Roman" w:hAnsi="Times New Roman" w:cs="Times New Roman"/>
          <w:color w:val="000000"/>
          <w:sz w:val="24"/>
          <w:szCs w:val="23"/>
          <w:lang w:eastAsia="ru-RU"/>
        </w:rPr>
        <w:t>ГЕОМЕТРИИ</w:t>
      </w:r>
    </w:p>
    <w:p w:rsidR="000C0B21" w:rsidRDefault="000C0B21" w:rsidP="000C0B21">
      <w:pPr>
        <w:shd w:val="clear" w:color="auto" w:fill="FFFFFF"/>
        <w:spacing w:after="0" w:line="240" w:lineRule="auto"/>
        <w:rPr>
          <w:rFonts w:ascii="Times New Roman" w:eastAsia="Times New Roman" w:hAnsi="Times New Roman" w:cs="Times New Roman"/>
          <w:color w:val="000000"/>
          <w:sz w:val="31"/>
          <w:szCs w:val="23"/>
          <w:lang w:eastAsia="ru-RU"/>
        </w:rPr>
      </w:pPr>
    </w:p>
    <w:p w:rsidR="000C0B21" w:rsidRDefault="000C0B21" w:rsidP="000C0B21">
      <w:pPr>
        <w:shd w:val="clear" w:color="auto" w:fill="FFFFFF"/>
        <w:spacing w:after="0" w:line="240" w:lineRule="auto"/>
        <w:rPr>
          <w:rFonts w:ascii="Times New Roman" w:eastAsia="Times New Roman" w:hAnsi="Times New Roman" w:cs="Times New Roman"/>
          <w:color w:val="000000"/>
          <w:sz w:val="31"/>
          <w:szCs w:val="23"/>
          <w:lang w:eastAsia="ru-RU"/>
        </w:rPr>
      </w:pPr>
    </w:p>
    <w:p w:rsidR="000C0B21" w:rsidRDefault="000C0B21" w:rsidP="000C0B21">
      <w:pPr>
        <w:shd w:val="clear" w:color="auto" w:fill="FFFFFF"/>
        <w:spacing w:after="0" w:line="240" w:lineRule="auto"/>
        <w:rPr>
          <w:rFonts w:ascii="Times New Roman" w:eastAsia="Times New Roman" w:hAnsi="Times New Roman" w:cs="Times New Roman"/>
          <w:color w:val="000000"/>
          <w:sz w:val="31"/>
          <w:szCs w:val="23"/>
          <w:lang w:eastAsia="ru-RU"/>
        </w:rPr>
      </w:pPr>
    </w:p>
    <w:p w:rsidR="000C0B21" w:rsidRDefault="000C0B21" w:rsidP="000C0B21">
      <w:pPr>
        <w:shd w:val="clear" w:color="auto" w:fill="FFFFFF"/>
        <w:spacing w:after="0" w:line="240" w:lineRule="auto"/>
        <w:rPr>
          <w:rFonts w:ascii="Times New Roman" w:eastAsia="Times New Roman" w:hAnsi="Times New Roman" w:cs="Times New Roman"/>
          <w:color w:val="000000"/>
          <w:sz w:val="31"/>
          <w:szCs w:val="23"/>
          <w:lang w:eastAsia="ru-RU"/>
        </w:rPr>
      </w:pPr>
    </w:p>
    <w:p w:rsidR="000C0B21" w:rsidRDefault="000C0B21" w:rsidP="000C0B21">
      <w:pPr>
        <w:shd w:val="clear" w:color="auto" w:fill="FFFFFF"/>
        <w:spacing w:after="0" w:line="240" w:lineRule="auto"/>
        <w:rPr>
          <w:rFonts w:ascii="Times New Roman" w:eastAsia="Times New Roman" w:hAnsi="Times New Roman" w:cs="Times New Roman"/>
          <w:color w:val="000000"/>
          <w:sz w:val="31"/>
          <w:szCs w:val="23"/>
          <w:lang w:eastAsia="ru-RU"/>
        </w:rPr>
      </w:pPr>
    </w:p>
    <w:p w:rsidR="000C0B21" w:rsidRPr="0062092A" w:rsidRDefault="000C0B21" w:rsidP="000C0B21">
      <w:pPr>
        <w:shd w:val="clear" w:color="auto" w:fill="FFFFFF"/>
        <w:spacing w:after="0"/>
        <w:rPr>
          <w:rFonts w:ascii="Times New Roman" w:eastAsia="Times New Roman" w:hAnsi="Times New Roman" w:cs="Times New Roman"/>
          <w:b/>
          <w:color w:val="000000"/>
          <w:sz w:val="24"/>
          <w:szCs w:val="23"/>
          <w:lang w:eastAsia="ru-RU"/>
        </w:rPr>
      </w:pPr>
      <w:r w:rsidRPr="0062092A">
        <w:rPr>
          <w:rFonts w:ascii="Times New Roman" w:eastAsia="Times New Roman" w:hAnsi="Times New Roman" w:cs="Times New Roman"/>
          <w:b/>
          <w:color w:val="000000"/>
          <w:sz w:val="24"/>
          <w:szCs w:val="23"/>
          <w:lang w:eastAsia="ru-RU"/>
        </w:rPr>
        <w:t>Ступень обучения (класс):</w:t>
      </w:r>
    </w:p>
    <w:p w:rsidR="000C0B21" w:rsidRPr="009452E0" w:rsidRDefault="000C0B21" w:rsidP="000C0B21">
      <w:pPr>
        <w:shd w:val="clear" w:color="auto" w:fill="FFFFFF"/>
        <w:spacing w:after="0"/>
        <w:rPr>
          <w:rFonts w:ascii="Times New Roman" w:eastAsia="Times New Roman" w:hAnsi="Times New Roman" w:cs="Times New Roman"/>
          <w:color w:val="000000"/>
          <w:sz w:val="24"/>
          <w:szCs w:val="23"/>
          <w:lang w:eastAsia="ru-RU"/>
        </w:rPr>
      </w:pPr>
      <w:r w:rsidRPr="009452E0">
        <w:rPr>
          <w:rFonts w:ascii="Times New Roman" w:eastAsia="Times New Roman" w:hAnsi="Times New Roman" w:cs="Times New Roman"/>
          <w:color w:val="000000"/>
          <w:sz w:val="24"/>
          <w:szCs w:val="23"/>
          <w:lang w:eastAsia="ru-RU"/>
        </w:rPr>
        <w:t xml:space="preserve">основное общее образование, </w:t>
      </w:r>
    </w:p>
    <w:p w:rsidR="000C0B21" w:rsidRDefault="000C0B21" w:rsidP="000C0B21">
      <w:pPr>
        <w:shd w:val="clear" w:color="auto" w:fill="FFFFFF"/>
        <w:spacing w:after="0"/>
        <w:rPr>
          <w:rFonts w:ascii="Times New Roman" w:eastAsia="Times New Roman" w:hAnsi="Times New Roman" w:cs="Times New Roman"/>
          <w:color w:val="000000"/>
          <w:sz w:val="24"/>
          <w:szCs w:val="23"/>
          <w:lang w:eastAsia="ru-RU"/>
        </w:rPr>
      </w:pPr>
      <w:r w:rsidRPr="009452E0">
        <w:rPr>
          <w:rFonts w:ascii="Times New Roman" w:eastAsia="Times New Roman" w:hAnsi="Times New Roman" w:cs="Times New Roman"/>
          <w:color w:val="000000"/>
          <w:sz w:val="24"/>
          <w:szCs w:val="23"/>
          <w:lang w:eastAsia="ru-RU"/>
        </w:rPr>
        <w:t>7–9 классы</w:t>
      </w:r>
    </w:p>
    <w:p w:rsidR="000C0B21" w:rsidRPr="0062092A" w:rsidRDefault="000C0B21" w:rsidP="000C0B21">
      <w:pPr>
        <w:shd w:val="clear" w:color="auto" w:fill="FFFFFF"/>
        <w:spacing w:after="0"/>
        <w:rPr>
          <w:rFonts w:ascii="Times New Roman" w:eastAsia="Times New Roman" w:hAnsi="Times New Roman" w:cs="Times New Roman"/>
          <w:b/>
          <w:color w:val="000000"/>
          <w:sz w:val="23"/>
          <w:szCs w:val="23"/>
          <w:lang w:eastAsia="ru-RU"/>
        </w:rPr>
      </w:pPr>
      <w:r w:rsidRPr="0062092A">
        <w:rPr>
          <w:rFonts w:ascii="Times New Roman" w:eastAsia="Times New Roman" w:hAnsi="Times New Roman" w:cs="Times New Roman"/>
          <w:b/>
          <w:color w:val="000000"/>
          <w:sz w:val="23"/>
          <w:szCs w:val="23"/>
          <w:lang w:eastAsia="ru-RU"/>
        </w:rPr>
        <w:t>Рабочую программу составил:</w:t>
      </w:r>
    </w:p>
    <w:p w:rsidR="005F4069" w:rsidRDefault="005F4069" w:rsidP="000C0B21">
      <w:pPr>
        <w:shd w:val="clear" w:color="auto" w:fill="FFFFFF"/>
        <w:spacing w:after="0"/>
        <w:rPr>
          <w:rFonts w:ascii="Times New Roman" w:eastAsia="Times New Roman" w:hAnsi="Times New Roman" w:cs="Times New Roman"/>
          <w:color w:val="000000"/>
          <w:sz w:val="23"/>
          <w:szCs w:val="23"/>
          <w:lang w:eastAsia="ru-RU"/>
        </w:rPr>
      </w:pPr>
      <w:bookmarkStart w:id="1" w:name="_GoBack"/>
      <w:bookmarkEnd w:id="1"/>
      <w:r>
        <w:rPr>
          <w:rFonts w:ascii="Times New Roman" w:eastAsia="Times New Roman" w:hAnsi="Times New Roman" w:cs="Times New Roman"/>
          <w:color w:val="000000"/>
          <w:sz w:val="23"/>
          <w:szCs w:val="23"/>
          <w:lang w:eastAsia="ru-RU"/>
        </w:rPr>
        <w:t xml:space="preserve">Королёва М.А., </w:t>
      </w:r>
    </w:p>
    <w:p w:rsidR="005F4069" w:rsidRPr="00B331DE" w:rsidRDefault="005F4069" w:rsidP="000C0B21">
      <w:pPr>
        <w:shd w:val="clear" w:color="auto" w:fill="FFFFFF"/>
        <w:spacing w:after="0"/>
        <w:rPr>
          <w:rFonts w:ascii="Times New Roman" w:eastAsia="Times New Roman" w:hAnsi="Times New Roman" w:cs="Times New Roman"/>
          <w:color w:val="000000"/>
          <w:sz w:val="23"/>
          <w:szCs w:val="23"/>
          <w:lang w:eastAsia="ru-RU"/>
        </w:rPr>
      </w:pPr>
      <w:r w:rsidRPr="00B331DE">
        <w:rPr>
          <w:rFonts w:ascii="Times New Roman" w:eastAsia="Times New Roman" w:hAnsi="Times New Roman" w:cs="Times New Roman"/>
          <w:color w:val="000000"/>
          <w:sz w:val="23"/>
          <w:szCs w:val="23"/>
          <w:lang w:eastAsia="ru-RU"/>
        </w:rPr>
        <w:t xml:space="preserve">учитель </w:t>
      </w:r>
      <w:r>
        <w:rPr>
          <w:rFonts w:ascii="Times New Roman" w:eastAsia="Times New Roman" w:hAnsi="Times New Roman" w:cs="Times New Roman"/>
          <w:color w:val="000000"/>
          <w:sz w:val="23"/>
          <w:szCs w:val="23"/>
          <w:lang w:eastAsia="ru-RU"/>
        </w:rPr>
        <w:t>первой категории.</w:t>
      </w:r>
    </w:p>
    <w:p w:rsidR="000C0B21" w:rsidRDefault="000C0B21" w:rsidP="000C0B21">
      <w:pPr>
        <w:shd w:val="clear" w:color="auto" w:fill="FFFFFF"/>
        <w:spacing w:after="0"/>
        <w:rPr>
          <w:rFonts w:ascii="Times New Roman" w:eastAsia="Times New Roman" w:hAnsi="Times New Roman" w:cs="Times New Roman"/>
          <w:b/>
          <w:color w:val="000000"/>
          <w:sz w:val="23"/>
          <w:szCs w:val="23"/>
          <w:lang w:eastAsia="ru-RU"/>
        </w:rPr>
      </w:pPr>
      <w:r w:rsidRPr="0062092A">
        <w:rPr>
          <w:rFonts w:ascii="Times New Roman" w:eastAsia="Times New Roman" w:hAnsi="Times New Roman" w:cs="Times New Roman"/>
          <w:b/>
          <w:color w:val="000000"/>
          <w:sz w:val="23"/>
          <w:szCs w:val="23"/>
          <w:lang w:eastAsia="ru-RU"/>
        </w:rPr>
        <w:t xml:space="preserve">Программа разработана </w:t>
      </w:r>
    </w:p>
    <w:p w:rsidR="000C0B21" w:rsidRPr="0062092A" w:rsidRDefault="000C0B21" w:rsidP="000C0B21">
      <w:pPr>
        <w:shd w:val="clear" w:color="auto" w:fill="FFFFFF"/>
        <w:spacing w:after="0"/>
        <w:rPr>
          <w:rFonts w:ascii="Times New Roman" w:eastAsia="Times New Roman" w:hAnsi="Times New Roman" w:cs="Times New Roman"/>
          <w:color w:val="000000"/>
          <w:sz w:val="23"/>
          <w:szCs w:val="23"/>
          <w:lang w:eastAsia="ru-RU"/>
        </w:rPr>
      </w:pPr>
      <w:r w:rsidRPr="0062092A">
        <w:rPr>
          <w:rFonts w:ascii="Times New Roman" w:eastAsia="Times New Roman" w:hAnsi="Times New Roman" w:cs="Times New Roman"/>
          <w:color w:val="000000"/>
          <w:sz w:val="23"/>
          <w:szCs w:val="23"/>
          <w:lang w:eastAsia="ru-RU"/>
        </w:rPr>
        <w:t>в соответствии с ФГОС ООО</w:t>
      </w:r>
    </w:p>
    <w:p w:rsidR="000C0B21" w:rsidRPr="0062092A" w:rsidRDefault="000C0B21" w:rsidP="000C0B21">
      <w:pPr>
        <w:shd w:val="clear" w:color="auto" w:fill="FFFFFF"/>
        <w:spacing w:after="0"/>
        <w:rPr>
          <w:rFonts w:ascii="Times New Roman" w:eastAsia="Times New Roman" w:hAnsi="Times New Roman" w:cs="Times New Roman"/>
          <w:color w:val="000000"/>
          <w:sz w:val="23"/>
          <w:szCs w:val="23"/>
          <w:lang w:eastAsia="ru-RU"/>
        </w:rPr>
      </w:pPr>
      <w:r w:rsidRPr="0062092A">
        <w:rPr>
          <w:rFonts w:ascii="Times New Roman" w:eastAsia="Times New Roman" w:hAnsi="Times New Roman" w:cs="Times New Roman"/>
          <w:color w:val="000000"/>
          <w:sz w:val="23"/>
          <w:szCs w:val="23"/>
          <w:lang w:eastAsia="ru-RU"/>
        </w:rPr>
        <w:t>с учетом ПООП ООО</w:t>
      </w:r>
    </w:p>
    <w:p w:rsidR="000C0B21" w:rsidRPr="0062092A" w:rsidRDefault="005F4069" w:rsidP="000C0B21">
      <w:pPr>
        <w:shd w:val="clear" w:color="auto" w:fill="FFFFFF"/>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w:t>
      </w:r>
      <w:r w:rsidR="0042052E">
        <w:rPr>
          <w:rFonts w:ascii="Times New Roman" w:eastAsia="Times New Roman" w:hAnsi="Times New Roman" w:cs="Times New Roman"/>
          <w:color w:val="000000"/>
          <w:sz w:val="23"/>
          <w:szCs w:val="23"/>
          <w:lang w:eastAsia="ru-RU"/>
        </w:rPr>
        <w:t xml:space="preserve">а основе УМК автора </w:t>
      </w:r>
      <w:proofErr w:type="spellStart"/>
      <w:r w:rsidR="0042052E">
        <w:rPr>
          <w:rFonts w:ascii="Times New Roman" w:eastAsia="Times New Roman" w:hAnsi="Times New Roman" w:cs="Times New Roman"/>
          <w:color w:val="000000"/>
          <w:sz w:val="23"/>
          <w:szCs w:val="23"/>
          <w:lang w:eastAsia="ru-RU"/>
        </w:rPr>
        <w:t>Атанасяна</w:t>
      </w:r>
      <w:proofErr w:type="spellEnd"/>
      <w:r w:rsidR="0042052E">
        <w:rPr>
          <w:rFonts w:ascii="Times New Roman" w:eastAsia="Times New Roman" w:hAnsi="Times New Roman" w:cs="Times New Roman"/>
          <w:color w:val="000000"/>
          <w:sz w:val="23"/>
          <w:szCs w:val="23"/>
          <w:lang w:eastAsia="ru-RU"/>
        </w:rPr>
        <w:t xml:space="preserve"> Л.С</w:t>
      </w:r>
      <w:r>
        <w:rPr>
          <w:rFonts w:ascii="Times New Roman" w:eastAsia="Times New Roman" w:hAnsi="Times New Roman" w:cs="Times New Roman"/>
          <w:color w:val="000000"/>
          <w:sz w:val="23"/>
          <w:szCs w:val="23"/>
          <w:lang w:eastAsia="ru-RU"/>
        </w:rPr>
        <w:t>.</w:t>
      </w:r>
    </w:p>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jc w:val="center"/>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jc w:val="center"/>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jc w:val="center"/>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jc w:val="center"/>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jc w:val="center"/>
        <w:rPr>
          <w:rFonts w:ascii="Times New Roman" w:eastAsia="Times New Roman" w:hAnsi="Times New Roman" w:cs="Times New Roman"/>
          <w:color w:val="000000"/>
          <w:sz w:val="23"/>
          <w:szCs w:val="23"/>
          <w:lang w:eastAsia="ru-RU"/>
        </w:rPr>
      </w:pPr>
    </w:p>
    <w:p w:rsidR="000C0B21" w:rsidRDefault="000C0B21" w:rsidP="000C0B21">
      <w:pPr>
        <w:shd w:val="clear" w:color="auto" w:fill="FFFFFF"/>
        <w:spacing w:after="0" w:line="240" w:lineRule="auto"/>
        <w:jc w:val="center"/>
        <w:rPr>
          <w:rFonts w:ascii="Times New Roman" w:eastAsia="Times New Roman" w:hAnsi="Times New Roman" w:cs="Times New Roman"/>
          <w:color w:val="000000"/>
          <w:sz w:val="23"/>
          <w:szCs w:val="23"/>
          <w:lang w:eastAsia="ru-RU"/>
        </w:rPr>
      </w:pPr>
    </w:p>
    <w:p w:rsidR="000C0B21" w:rsidRPr="008A7A46" w:rsidRDefault="000C0B21" w:rsidP="000C0B21">
      <w:pPr>
        <w:shd w:val="clear" w:color="auto" w:fill="FFFFFF"/>
        <w:spacing w:after="0" w:line="240" w:lineRule="auto"/>
        <w:jc w:val="center"/>
        <w:rPr>
          <w:rFonts w:ascii="Times New Roman" w:eastAsia="Times New Roman" w:hAnsi="Times New Roman" w:cs="Times New Roman"/>
          <w:color w:val="000000"/>
          <w:sz w:val="23"/>
          <w:szCs w:val="23"/>
          <w:lang w:eastAsia="ru-RU"/>
        </w:rPr>
      </w:pPr>
    </w:p>
    <w:p w:rsidR="000C0B21" w:rsidRPr="00B331DE" w:rsidRDefault="000C0B21" w:rsidP="000C0B21">
      <w:pPr>
        <w:shd w:val="clear" w:color="auto" w:fill="FFFFFF"/>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2021— 2022</w:t>
      </w:r>
      <w:r w:rsidRPr="00B331DE">
        <w:rPr>
          <w:rFonts w:ascii="Times New Roman" w:eastAsia="Times New Roman" w:hAnsi="Times New Roman" w:cs="Times New Roman"/>
          <w:color w:val="000000"/>
          <w:sz w:val="23"/>
          <w:szCs w:val="23"/>
          <w:lang w:eastAsia="ru-RU"/>
        </w:rPr>
        <w:t xml:space="preserve"> учебный год</w:t>
      </w:r>
    </w:p>
    <w:p w:rsidR="000C0B21" w:rsidRPr="00326EFA" w:rsidRDefault="00326EFA" w:rsidP="000C0B21">
      <w:pPr>
        <w:tabs>
          <w:tab w:val="left" w:pos="3231"/>
        </w:tabs>
        <w:rPr>
          <w:rFonts w:ascii="Times New Roman" w:hAnsi="Times New Roman" w:cs="Times New Roman"/>
          <w:b/>
          <w:sz w:val="24"/>
        </w:rPr>
      </w:pPr>
      <w:r w:rsidRPr="00326EFA">
        <w:rPr>
          <w:rFonts w:ascii="Times New Roman" w:hAnsi="Times New Roman" w:cs="Times New Roman"/>
          <w:b/>
          <w:sz w:val="24"/>
        </w:rPr>
        <w:lastRenderedPageBreak/>
        <w:t xml:space="preserve">1. </w:t>
      </w:r>
      <w:r w:rsidR="000C0B21" w:rsidRPr="00326EFA">
        <w:rPr>
          <w:rFonts w:ascii="Times New Roman" w:hAnsi="Times New Roman" w:cs="Times New Roman"/>
          <w:b/>
          <w:sz w:val="24"/>
        </w:rPr>
        <w:t>ПЛАНИРУЕМЫЕ РЕЗУЛЬТАТЫ ОСВОЕНИЯ УЧЕБНОГО ПРЕДМЕТА, КУРСА</w:t>
      </w:r>
    </w:p>
    <w:p w:rsidR="000C0B21" w:rsidRPr="00283605" w:rsidRDefault="000C0B21" w:rsidP="000C0B21">
      <w:pPr>
        <w:autoSpaceDE w:val="0"/>
        <w:autoSpaceDN w:val="0"/>
        <w:adjustRightInd w:val="0"/>
        <w:spacing w:after="0" w:line="240" w:lineRule="auto"/>
        <w:rPr>
          <w:rFonts w:ascii="Times New Roman" w:hAnsi="Times New Roman" w:cs="Times New Roman"/>
          <w:sz w:val="24"/>
          <w:szCs w:val="24"/>
        </w:rPr>
      </w:pPr>
      <w:r w:rsidRPr="00283605">
        <w:rPr>
          <w:rFonts w:ascii="Times New Roman" w:hAnsi="Times New Roman" w:cs="Times New Roman"/>
          <w:sz w:val="24"/>
          <w:szCs w:val="24"/>
        </w:rPr>
        <w:t>ЛИЧНОСТНЫЕ РЕЗУЛЬТАТЫ</w:t>
      </w:r>
    </w:p>
    <w:p w:rsidR="000C0B21" w:rsidRPr="00283605" w:rsidRDefault="000C0B21" w:rsidP="000C0B21">
      <w:pPr>
        <w:autoSpaceDE w:val="0"/>
        <w:autoSpaceDN w:val="0"/>
        <w:adjustRightInd w:val="0"/>
        <w:spacing w:after="0" w:line="240" w:lineRule="auto"/>
        <w:ind w:firstLine="567"/>
        <w:jc w:val="both"/>
        <w:rPr>
          <w:rFonts w:ascii="Times New Roman" w:hAnsi="Times New Roman" w:cs="Times New Roman"/>
          <w:sz w:val="24"/>
          <w:szCs w:val="24"/>
        </w:rPr>
      </w:pPr>
      <w:r w:rsidRPr="00283605">
        <w:rPr>
          <w:rFonts w:ascii="Times New Roman" w:hAnsi="Times New Roman" w:cs="Times New Roman"/>
          <w:sz w:val="24"/>
          <w:szCs w:val="24"/>
        </w:rPr>
        <w:t>Личностные результаты имеют направленность на решение</w:t>
      </w:r>
      <w:r>
        <w:rPr>
          <w:rFonts w:ascii="Times New Roman" w:hAnsi="Times New Roman" w:cs="Times New Roman"/>
          <w:sz w:val="24"/>
          <w:szCs w:val="24"/>
        </w:rPr>
        <w:t xml:space="preserve"> </w:t>
      </w:r>
      <w:r w:rsidRPr="00283605">
        <w:rPr>
          <w:rFonts w:ascii="Times New Roman" w:hAnsi="Times New Roman" w:cs="Times New Roman"/>
          <w:sz w:val="24"/>
          <w:szCs w:val="24"/>
        </w:rPr>
        <w:t xml:space="preserve">задач воспитания, </w:t>
      </w:r>
      <w:proofErr w:type="gramStart"/>
      <w:r w:rsidRPr="00283605">
        <w:rPr>
          <w:rFonts w:ascii="Times New Roman" w:hAnsi="Times New Roman" w:cs="Times New Roman"/>
          <w:sz w:val="24"/>
          <w:szCs w:val="24"/>
        </w:rPr>
        <w:t>развития и социализации</w:t>
      </w:r>
      <w:proofErr w:type="gramEnd"/>
      <w:r w:rsidRPr="00283605">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w:t>
      </w:r>
      <w:r w:rsidRPr="00283605">
        <w:rPr>
          <w:rFonts w:ascii="Times New Roman" w:hAnsi="Times New Roman" w:cs="Times New Roman"/>
          <w:sz w:val="24"/>
          <w:szCs w:val="24"/>
        </w:rPr>
        <w:t>средствами предмета.</w:t>
      </w:r>
    </w:p>
    <w:p w:rsidR="000C0B21" w:rsidRDefault="000C0B21" w:rsidP="000C0B21">
      <w:pPr>
        <w:autoSpaceDE w:val="0"/>
        <w:autoSpaceDN w:val="0"/>
        <w:adjustRightInd w:val="0"/>
        <w:spacing w:after="0" w:line="240" w:lineRule="auto"/>
        <w:rPr>
          <w:rFonts w:ascii="Times New Roman" w:eastAsia="SchoolBookSanPin-BoldItalic" w:hAnsi="Times New Roman" w:cs="Times New Roman"/>
          <w:b/>
          <w:bCs/>
          <w:i/>
          <w:iCs/>
          <w:sz w:val="24"/>
          <w:szCs w:val="24"/>
        </w:rPr>
      </w:pPr>
    </w:p>
    <w:p w:rsidR="000C0B21" w:rsidRPr="000A6B87" w:rsidRDefault="000C0B21" w:rsidP="000C0B21">
      <w:pPr>
        <w:pStyle w:val="a3"/>
        <w:numPr>
          <w:ilvl w:val="0"/>
          <w:numId w:val="1"/>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Гражданское воспитание:</w:t>
      </w:r>
    </w:p>
    <w:p w:rsidR="000C0B21" w:rsidRPr="00283605" w:rsidRDefault="000C0B21" w:rsidP="000C0B21">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283605">
        <w:rPr>
          <w:rFonts w:ascii="Times New Roman" w:hAnsi="Times New Roman" w:cs="Times New Roman"/>
          <w:sz w:val="24"/>
          <w:szCs w:val="24"/>
        </w:rPr>
        <w:t>представление о социальных нормах и правилах межличностных отношений в коллективе, в том числе в социальных сообществах;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0C0B21" w:rsidRDefault="000C0B21" w:rsidP="000C0B21">
      <w:pPr>
        <w:autoSpaceDE w:val="0"/>
        <w:autoSpaceDN w:val="0"/>
        <w:adjustRightInd w:val="0"/>
        <w:spacing w:after="0" w:line="240" w:lineRule="auto"/>
        <w:rPr>
          <w:rFonts w:ascii="Times New Roman" w:hAnsi="Times New Roman" w:cs="Times New Roman"/>
          <w:sz w:val="24"/>
          <w:szCs w:val="24"/>
        </w:rPr>
      </w:pPr>
    </w:p>
    <w:p w:rsidR="000C0B21" w:rsidRPr="000A6B87" w:rsidRDefault="000C0B21" w:rsidP="000C0B21">
      <w:pPr>
        <w:pStyle w:val="a3"/>
        <w:numPr>
          <w:ilvl w:val="0"/>
          <w:numId w:val="1"/>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Патриотическое воспитание:</w:t>
      </w:r>
    </w:p>
    <w:p w:rsidR="000C0B21" w:rsidRPr="00283605" w:rsidRDefault="000C0B21" w:rsidP="000C0B21">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283605">
        <w:rPr>
          <w:rFonts w:ascii="Times New Roman" w:hAnsi="Times New Roman" w:cs="Times New Roman"/>
          <w:sz w:val="24"/>
          <w:szCs w:val="24"/>
        </w:rPr>
        <w:t>ценностное отношение к отечественному культурному,</w:t>
      </w:r>
      <w:r>
        <w:rPr>
          <w:rFonts w:ascii="Times New Roman" w:hAnsi="Times New Roman" w:cs="Times New Roman"/>
          <w:sz w:val="24"/>
          <w:szCs w:val="24"/>
        </w:rPr>
        <w:t xml:space="preserve"> </w:t>
      </w:r>
      <w:r w:rsidRPr="00283605">
        <w:rPr>
          <w:rFonts w:ascii="Times New Roman" w:hAnsi="Times New Roman" w:cs="Times New Roman"/>
          <w:sz w:val="24"/>
          <w:szCs w:val="24"/>
        </w:rPr>
        <w:t>историческому и научному наследию; понимание значения</w:t>
      </w:r>
      <w:r>
        <w:rPr>
          <w:rFonts w:ascii="Times New Roman" w:hAnsi="Times New Roman" w:cs="Times New Roman"/>
          <w:sz w:val="24"/>
          <w:szCs w:val="24"/>
        </w:rPr>
        <w:t xml:space="preserve"> </w:t>
      </w:r>
      <w:r w:rsidR="005F4069">
        <w:rPr>
          <w:rFonts w:ascii="Times New Roman" w:hAnsi="Times New Roman" w:cs="Times New Roman"/>
          <w:sz w:val="24"/>
          <w:szCs w:val="24"/>
        </w:rPr>
        <w:t>геометрии</w:t>
      </w:r>
      <w:r w:rsidRPr="00283605">
        <w:rPr>
          <w:rFonts w:ascii="Times New Roman" w:hAnsi="Times New Roman" w:cs="Times New Roman"/>
          <w:sz w:val="24"/>
          <w:szCs w:val="24"/>
        </w:rPr>
        <w:t xml:space="preserve"> как науки в жизни современного общества;</w:t>
      </w:r>
      <w:r>
        <w:rPr>
          <w:rFonts w:ascii="Times New Roman" w:hAnsi="Times New Roman" w:cs="Times New Roman"/>
          <w:sz w:val="24"/>
          <w:szCs w:val="24"/>
        </w:rPr>
        <w:t xml:space="preserve"> </w:t>
      </w:r>
      <w:r w:rsidRPr="00283605">
        <w:rPr>
          <w:rFonts w:ascii="Times New Roman" w:hAnsi="Times New Roman" w:cs="Times New Roman"/>
          <w:sz w:val="24"/>
          <w:szCs w:val="24"/>
        </w:rPr>
        <w:t>владение достоверной информацией о передовых мировых</w:t>
      </w:r>
      <w:r>
        <w:rPr>
          <w:rFonts w:ascii="Times New Roman" w:hAnsi="Times New Roman" w:cs="Times New Roman"/>
          <w:sz w:val="24"/>
          <w:szCs w:val="24"/>
        </w:rPr>
        <w:t xml:space="preserve"> </w:t>
      </w:r>
      <w:r w:rsidRPr="00283605">
        <w:rPr>
          <w:rFonts w:ascii="Times New Roman" w:hAnsi="Times New Roman" w:cs="Times New Roman"/>
          <w:sz w:val="24"/>
          <w:szCs w:val="24"/>
        </w:rPr>
        <w:t xml:space="preserve">и отечественных достижениях в области </w:t>
      </w:r>
      <w:r w:rsidR="005F4069">
        <w:rPr>
          <w:rFonts w:ascii="Times New Roman" w:hAnsi="Times New Roman" w:cs="Times New Roman"/>
          <w:sz w:val="24"/>
          <w:szCs w:val="24"/>
        </w:rPr>
        <w:t>геометрии</w:t>
      </w:r>
      <w:r w:rsidRPr="00283605">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283605">
        <w:rPr>
          <w:rFonts w:ascii="Times New Roman" w:hAnsi="Times New Roman" w:cs="Times New Roman"/>
          <w:sz w:val="24"/>
          <w:szCs w:val="24"/>
        </w:rPr>
        <w:t>информационных технол</w:t>
      </w:r>
      <w:r>
        <w:rPr>
          <w:rFonts w:ascii="Times New Roman" w:hAnsi="Times New Roman" w:cs="Times New Roman"/>
          <w:sz w:val="24"/>
          <w:szCs w:val="24"/>
        </w:rPr>
        <w:t>огий; заинтересованность в науч</w:t>
      </w:r>
      <w:r w:rsidRPr="00283605">
        <w:rPr>
          <w:rFonts w:ascii="Times New Roman" w:hAnsi="Times New Roman" w:cs="Times New Roman"/>
          <w:sz w:val="24"/>
          <w:szCs w:val="24"/>
        </w:rPr>
        <w:t>ных знаниях о цифрово</w:t>
      </w:r>
      <w:r>
        <w:rPr>
          <w:rFonts w:ascii="Times New Roman" w:hAnsi="Times New Roman" w:cs="Times New Roman"/>
          <w:sz w:val="24"/>
          <w:szCs w:val="24"/>
        </w:rPr>
        <w:t>й трансформации современного об</w:t>
      </w:r>
      <w:r w:rsidRPr="00283605">
        <w:rPr>
          <w:rFonts w:ascii="Times New Roman" w:hAnsi="Times New Roman" w:cs="Times New Roman"/>
          <w:sz w:val="24"/>
          <w:szCs w:val="24"/>
        </w:rPr>
        <w:t>щества.</w:t>
      </w:r>
    </w:p>
    <w:p w:rsidR="000C0B21" w:rsidRDefault="000C0B21" w:rsidP="000C0B21">
      <w:pPr>
        <w:autoSpaceDE w:val="0"/>
        <w:autoSpaceDN w:val="0"/>
        <w:adjustRightInd w:val="0"/>
        <w:spacing w:after="0" w:line="240" w:lineRule="auto"/>
        <w:rPr>
          <w:rFonts w:ascii="Times New Roman" w:eastAsia="SchoolBookSanPin-BoldItalic" w:hAnsi="Times New Roman" w:cs="Times New Roman"/>
          <w:b/>
          <w:bCs/>
          <w:i/>
          <w:iCs/>
          <w:sz w:val="24"/>
          <w:szCs w:val="24"/>
        </w:rPr>
      </w:pPr>
    </w:p>
    <w:p w:rsidR="000C0B21" w:rsidRPr="000A6B87" w:rsidRDefault="000C0B21" w:rsidP="000C0B21">
      <w:pPr>
        <w:pStyle w:val="a3"/>
        <w:numPr>
          <w:ilvl w:val="0"/>
          <w:numId w:val="1"/>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Духовно</w:t>
      </w:r>
      <w:r>
        <w:rPr>
          <w:rFonts w:ascii="Times New Roman" w:hAnsi="Times New Roman" w:cs="Times New Roman"/>
          <w:b/>
          <w:i/>
          <w:sz w:val="24"/>
          <w:szCs w:val="24"/>
        </w:rPr>
        <w:t>–</w:t>
      </w:r>
      <w:r w:rsidRPr="000A6B87">
        <w:rPr>
          <w:rFonts w:ascii="Times New Roman" w:hAnsi="Times New Roman" w:cs="Times New Roman"/>
          <w:b/>
          <w:i/>
          <w:sz w:val="24"/>
          <w:szCs w:val="24"/>
        </w:rPr>
        <w:t>нравственное воспитание:</w:t>
      </w:r>
    </w:p>
    <w:p w:rsidR="000C0B21" w:rsidRPr="00283605" w:rsidRDefault="000C0B21" w:rsidP="000C0B21">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283605">
        <w:rPr>
          <w:rFonts w:ascii="Times New Roman" w:hAnsi="Times New Roman" w:cs="Times New Roman"/>
          <w:sz w:val="24"/>
          <w:szCs w:val="24"/>
        </w:rPr>
        <w:t>ориентация на моральные ценности и нормы в ситуациях</w:t>
      </w:r>
      <w:r>
        <w:rPr>
          <w:rFonts w:ascii="Times New Roman" w:hAnsi="Times New Roman" w:cs="Times New Roman"/>
          <w:sz w:val="24"/>
          <w:szCs w:val="24"/>
        </w:rPr>
        <w:t xml:space="preserve"> </w:t>
      </w:r>
      <w:r w:rsidRPr="00283605">
        <w:rPr>
          <w:rFonts w:ascii="Times New Roman" w:hAnsi="Times New Roman" w:cs="Times New Roman"/>
          <w:sz w:val="24"/>
          <w:szCs w:val="24"/>
        </w:rPr>
        <w:t>нравственного выбора; готовность оцен</w:t>
      </w:r>
      <w:r>
        <w:rPr>
          <w:rFonts w:ascii="Times New Roman" w:hAnsi="Times New Roman" w:cs="Times New Roman"/>
          <w:sz w:val="24"/>
          <w:szCs w:val="24"/>
        </w:rPr>
        <w:t>ивать своё поведе</w:t>
      </w:r>
      <w:r w:rsidRPr="00283605">
        <w:rPr>
          <w:rFonts w:ascii="Times New Roman" w:hAnsi="Times New Roman" w:cs="Times New Roman"/>
          <w:sz w:val="24"/>
          <w:szCs w:val="24"/>
        </w:rPr>
        <w:t>ние и поступки, а также</w:t>
      </w:r>
      <w:r>
        <w:rPr>
          <w:rFonts w:ascii="Times New Roman" w:hAnsi="Times New Roman" w:cs="Times New Roman"/>
          <w:sz w:val="24"/>
          <w:szCs w:val="24"/>
        </w:rPr>
        <w:t xml:space="preserve"> поведение и поступки других лю</w:t>
      </w:r>
      <w:r w:rsidRPr="00283605">
        <w:rPr>
          <w:rFonts w:ascii="Times New Roman" w:hAnsi="Times New Roman" w:cs="Times New Roman"/>
          <w:sz w:val="24"/>
          <w:szCs w:val="24"/>
        </w:rPr>
        <w:t>дей с позиции нравственных и правовых норм с учётом</w:t>
      </w:r>
      <w:r>
        <w:rPr>
          <w:rFonts w:ascii="Times New Roman" w:hAnsi="Times New Roman" w:cs="Times New Roman"/>
          <w:sz w:val="24"/>
          <w:szCs w:val="24"/>
        </w:rPr>
        <w:t xml:space="preserve"> </w:t>
      </w:r>
      <w:r w:rsidRPr="00283605">
        <w:rPr>
          <w:rFonts w:ascii="Times New Roman" w:hAnsi="Times New Roman" w:cs="Times New Roman"/>
          <w:sz w:val="24"/>
          <w:szCs w:val="24"/>
        </w:rPr>
        <w:t>осознания последствий поступков; активное неприятие</w:t>
      </w:r>
      <w:r>
        <w:rPr>
          <w:rFonts w:ascii="Times New Roman" w:hAnsi="Times New Roman" w:cs="Times New Roman"/>
          <w:sz w:val="24"/>
          <w:szCs w:val="24"/>
        </w:rPr>
        <w:t xml:space="preserve"> </w:t>
      </w:r>
      <w:r w:rsidRPr="00283605">
        <w:rPr>
          <w:rFonts w:ascii="Times New Roman" w:hAnsi="Times New Roman" w:cs="Times New Roman"/>
          <w:sz w:val="24"/>
          <w:szCs w:val="24"/>
        </w:rPr>
        <w:t>асоциальных поступков, в том числе в сети Интернет.</w:t>
      </w:r>
    </w:p>
    <w:p w:rsidR="000C0B21" w:rsidRPr="00283605" w:rsidRDefault="000C0B21" w:rsidP="000C0B21">
      <w:pPr>
        <w:autoSpaceDE w:val="0"/>
        <w:autoSpaceDN w:val="0"/>
        <w:adjustRightInd w:val="0"/>
        <w:spacing w:after="0" w:line="240" w:lineRule="auto"/>
        <w:rPr>
          <w:rFonts w:ascii="Times New Roman" w:hAnsi="Times New Roman" w:cs="Times New Roman"/>
          <w:sz w:val="24"/>
          <w:szCs w:val="24"/>
        </w:rPr>
      </w:pPr>
    </w:p>
    <w:p w:rsidR="000C0B21" w:rsidRPr="00747BFD" w:rsidRDefault="000C0B21" w:rsidP="000C0B21">
      <w:pPr>
        <w:pStyle w:val="a3"/>
        <w:numPr>
          <w:ilvl w:val="0"/>
          <w:numId w:val="1"/>
        </w:numPr>
        <w:spacing w:after="0"/>
        <w:ind w:left="426" w:hanging="426"/>
        <w:rPr>
          <w:rFonts w:ascii="Times New Roman" w:hAnsi="Times New Roman" w:cs="Times New Roman"/>
          <w:b/>
          <w:i/>
          <w:sz w:val="24"/>
          <w:szCs w:val="24"/>
        </w:rPr>
      </w:pPr>
      <w:r>
        <w:rPr>
          <w:rFonts w:ascii="Times New Roman" w:hAnsi="Times New Roman" w:cs="Times New Roman"/>
          <w:b/>
          <w:i/>
          <w:sz w:val="24"/>
          <w:szCs w:val="24"/>
        </w:rPr>
        <w:t>Эстетическое воспитание</w:t>
      </w:r>
      <w:r w:rsidRPr="00747BFD">
        <w:rPr>
          <w:rFonts w:ascii="Times New Roman" w:hAnsi="Times New Roman" w:cs="Times New Roman"/>
          <w:b/>
          <w:i/>
          <w:sz w:val="24"/>
          <w:szCs w:val="24"/>
        </w:rPr>
        <w:t>:</w:t>
      </w:r>
    </w:p>
    <w:p w:rsidR="000C0B21" w:rsidRDefault="000C0B21" w:rsidP="000C0B21">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w:t>
      </w:r>
      <w:r w:rsidRPr="00ED7968">
        <w:rPr>
          <w:rFonts w:ascii="Times New Roman" w:hAnsi="Times New Roman" w:cs="Times New Roman"/>
          <w:sz w:val="24"/>
          <w:szCs w:val="24"/>
        </w:rPr>
        <w:t>стетическое отношение к миру, готовность к эстетическому обустройству собственного быта.</w:t>
      </w:r>
    </w:p>
    <w:p w:rsidR="000C0B21" w:rsidRDefault="000C0B21" w:rsidP="000C0B21">
      <w:pPr>
        <w:autoSpaceDE w:val="0"/>
        <w:autoSpaceDN w:val="0"/>
        <w:adjustRightInd w:val="0"/>
        <w:spacing w:after="0" w:line="240" w:lineRule="auto"/>
        <w:rPr>
          <w:rFonts w:ascii="Times New Roman" w:eastAsia="SchoolBookSanPin-BoldItalic" w:hAnsi="Times New Roman" w:cs="Times New Roman"/>
          <w:b/>
          <w:bCs/>
          <w:i/>
          <w:iCs/>
          <w:sz w:val="24"/>
          <w:szCs w:val="24"/>
        </w:rPr>
      </w:pPr>
    </w:p>
    <w:p w:rsidR="000C0B21" w:rsidRPr="000A6B87" w:rsidRDefault="000C0B21" w:rsidP="000C0B21">
      <w:pPr>
        <w:pStyle w:val="a3"/>
        <w:numPr>
          <w:ilvl w:val="0"/>
          <w:numId w:val="1"/>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Ценности научного познания:</w:t>
      </w:r>
    </w:p>
    <w:p w:rsidR="000C0B21" w:rsidRPr="00D22A5F" w:rsidRDefault="00717EC0" w:rsidP="000C0B21">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w:t>
      </w:r>
      <w:r w:rsidR="000C0B21" w:rsidRPr="00283605">
        <w:rPr>
          <w:rFonts w:ascii="Times New Roman" w:hAnsi="Times New Roman" w:cs="Times New Roman"/>
          <w:sz w:val="24"/>
          <w:szCs w:val="24"/>
        </w:rPr>
        <w:t>ность</w:t>
      </w:r>
      <w:proofErr w:type="spellEnd"/>
      <w:r w:rsidR="000C0B21" w:rsidRPr="00283605">
        <w:rPr>
          <w:rFonts w:ascii="Times New Roman" w:hAnsi="Times New Roman" w:cs="Times New Roman"/>
          <w:sz w:val="24"/>
          <w:szCs w:val="24"/>
        </w:rPr>
        <w:t xml:space="preserve">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w:t>
      </w:r>
      <w:r w:rsidR="000C0B21">
        <w:rPr>
          <w:rFonts w:ascii="Times New Roman" w:hAnsi="Times New Roman" w:cs="Times New Roman"/>
          <w:sz w:val="24"/>
          <w:szCs w:val="24"/>
        </w:rPr>
        <w:t xml:space="preserve"> </w:t>
      </w:r>
      <w:r w:rsidR="000C0B21" w:rsidRPr="00283605">
        <w:rPr>
          <w:rFonts w:ascii="Times New Roman" w:hAnsi="Times New Roman" w:cs="Times New Roman"/>
          <w:sz w:val="24"/>
          <w:szCs w:val="24"/>
        </w:rPr>
        <w:t xml:space="preserve">базовую основу для понимания сущности научной картины мира; интерес к обучению и познанию; любознательность; готовность и способность к самообразованию, исследовательской деятельности, осознанному выбору направленности и уровня обучения в дальнейшем; </w:t>
      </w:r>
      <w:proofErr w:type="spellStart"/>
      <w:r w:rsidR="000C0B21" w:rsidRPr="00283605">
        <w:rPr>
          <w:rFonts w:ascii="Times New Roman" w:hAnsi="Times New Roman" w:cs="Times New Roman"/>
          <w:sz w:val="24"/>
          <w:szCs w:val="24"/>
        </w:rPr>
        <w:t>сформированность</w:t>
      </w:r>
      <w:proofErr w:type="spellEnd"/>
      <w:r w:rsidR="000C0B21" w:rsidRPr="00283605">
        <w:rPr>
          <w:rFonts w:ascii="Times New Roman" w:hAnsi="Times New Roman" w:cs="Times New Roman"/>
          <w:sz w:val="24"/>
          <w:szCs w:val="24"/>
        </w:rPr>
        <w:t xml:space="preserve">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w:t>
      </w:r>
      <w:r w:rsidR="000C0B21">
        <w:rPr>
          <w:rFonts w:ascii="Times New Roman" w:hAnsi="Times New Roman" w:cs="Times New Roman"/>
          <w:sz w:val="24"/>
          <w:szCs w:val="24"/>
        </w:rPr>
        <w:t>вательной деятельности.</w:t>
      </w:r>
    </w:p>
    <w:p w:rsidR="000C0B21" w:rsidRPr="00283605" w:rsidRDefault="000C0B21" w:rsidP="000C0B21">
      <w:pPr>
        <w:pStyle w:val="a3"/>
        <w:autoSpaceDE w:val="0"/>
        <w:autoSpaceDN w:val="0"/>
        <w:adjustRightInd w:val="0"/>
        <w:spacing w:after="0" w:line="240" w:lineRule="auto"/>
        <w:rPr>
          <w:rFonts w:ascii="Times New Roman" w:hAnsi="Times New Roman" w:cs="Times New Roman"/>
          <w:sz w:val="24"/>
          <w:szCs w:val="24"/>
        </w:rPr>
      </w:pPr>
    </w:p>
    <w:p w:rsidR="000C0B21" w:rsidRPr="000A6B87" w:rsidRDefault="000C0B21" w:rsidP="000C0B21">
      <w:pPr>
        <w:pStyle w:val="a3"/>
        <w:numPr>
          <w:ilvl w:val="0"/>
          <w:numId w:val="1"/>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Формирование культуры здоровья:</w:t>
      </w:r>
    </w:p>
    <w:p w:rsidR="000C0B21" w:rsidRPr="00283605" w:rsidRDefault="000C0B21" w:rsidP="000C0B21">
      <w:pPr>
        <w:pStyle w:val="a3"/>
        <w:numPr>
          <w:ilvl w:val="0"/>
          <w:numId w:val="2"/>
        </w:numPr>
        <w:autoSpaceDE w:val="0"/>
        <w:autoSpaceDN w:val="0"/>
        <w:adjustRightInd w:val="0"/>
        <w:spacing w:after="0"/>
        <w:jc w:val="both"/>
        <w:rPr>
          <w:rFonts w:ascii="Times New Roman" w:hAnsi="Times New Roman" w:cs="Times New Roman"/>
          <w:sz w:val="24"/>
          <w:szCs w:val="24"/>
        </w:rPr>
      </w:pPr>
      <w:r w:rsidRPr="00283605">
        <w:rPr>
          <w:rFonts w:ascii="Times New Roman" w:hAnsi="Times New Roman" w:cs="Times New Roman"/>
          <w:sz w:val="24"/>
          <w:szCs w:val="24"/>
        </w:rPr>
        <w:lastRenderedPageBreak/>
        <w:t>осознание ценности жизни; ответственное отношение к</w:t>
      </w:r>
      <w:r>
        <w:rPr>
          <w:rFonts w:ascii="Times New Roman" w:hAnsi="Times New Roman" w:cs="Times New Roman"/>
          <w:sz w:val="24"/>
          <w:szCs w:val="24"/>
        </w:rPr>
        <w:t xml:space="preserve"> </w:t>
      </w:r>
      <w:r w:rsidRPr="00283605">
        <w:rPr>
          <w:rFonts w:ascii="Times New Roman" w:hAnsi="Times New Roman" w:cs="Times New Roman"/>
          <w:sz w:val="24"/>
          <w:szCs w:val="24"/>
        </w:rPr>
        <w:t>своему здоровью; установка на здоровый образ жизни, в</w:t>
      </w:r>
      <w:r>
        <w:rPr>
          <w:rFonts w:ascii="Times New Roman" w:hAnsi="Times New Roman" w:cs="Times New Roman"/>
          <w:sz w:val="24"/>
          <w:szCs w:val="24"/>
        </w:rPr>
        <w:t xml:space="preserve"> </w:t>
      </w:r>
      <w:r w:rsidRPr="00283605">
        <w:rPr>
          <w:rFonts w:ascii="Times New Roman" w:hAnsi="Times New Roman" w:cs="Times New Roman"/>
          <w:sz w:val="24"/>
          <w:szCs w:val="24"/>
        </w:rPr>
        <w:t>том числе и за счёт освоения и соблюдения требований</w:t>
      </w:r>
      <w:r>
        <w:rPr>
          <w:rFonts w:ascii="Times New Roman" w:hAnsi="Times New Roman" w:cs="Times New Roman"/>
          <w:sz w:val="24"/>
          <w:szCs w:val="24"/>
        </w:rPr>
        <w:t xml:space="preserve"> </w:t>
      </w:r>
      <w:r w:rsidRPr="00283605">
        <w:rPr>
          <w:rFonts w:ascii="Times New Roman" w:hAnsi="Times New Roman" w:cs="Times New Roman"/>
          <w:sz w:val="24"/>
          <w:szCs w:val="24"/>
        </w:rPr>
        <w:t>безопасной эксплуатац</w:t>
      </w:r>
      <w:r>
        <w:rPr>
          <w:rFonts w:ascii="Times New Roman" w:hAnsi="Times New Roman" w:cs="Times New Roman"/>
          <w:sz w:val="24"/>
          <w:szCs w:val="24"/>
        </w:rPr>
        <w:t>ии средств информационных и ком</w:t>
      </w:r>
      <w:r w:rsidRPr="00283605">
        <w:rPr>
          <w:rFonts w:ascii="Times New Roman" w:hAnsi="Times New Roman" w:cs="Times New Roman"/>
          <w:sz w:val="24"/>
          <w:szCs w:val="24"/>
        </w:rPr>
        <w:t>муникационных технологий (ИКТ).</w:t>
      </w:r>
    </w:p>
    <w:p w:rsidR="000C0B21" w:rsidRDefault="000C0B21" w:rsidP="000C0B21">
      <w:pPr>
        <w:autoSpaceDE w:val="0"/>
        <w:autoSpaceDN w:val="0"/>
        <w:adjustRightInd w:val="0"/>
        <w:spacing w:after="0"/>
        <w:rPr>
          <w:rFonts w:ascii="Times New Roman" w:eastAsia="SchoolBookSanPin-BoldItalic" w:hAnsi="Times New Roman" w:cs="Times New Roman"/>
          <w:b/>
          <w:bCs/>
          <w:i/>
          <w:iCs/>
          <w:sz w:val="24"/>
          <w:szCs w:val="24"/>
        </w:rPr>
      </w:pPr>
    </w:p>
    <w:p w:rsidR="000C0B21" w:rsidRPr="000A6B87" w:rsidRDefault="000C0B21" w:rsidP="000C0B21">
      <w:pPr>
        <w:pStyle w:val="a3"/>
        <w:numPr>
          <w:ilvl w:val="0"/>
          <w:numId w:val="1"/>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Трудовое воспитание:</w:t>
      </w:r>
    </w:p>
    <w:p w:rsidR="000C0B21" w:rsidRPr="00283605" w:rsidRDefault="000C0B21" w:rsidP="000C0B21">
      <w:pPr>
        <w:pStyle w:val="a3"/>
        <w:numPr>
          <w:ilvl w:val="0"/>
          <w:numId w:val="2"/>
        </w:numPr>
        <w:autoSpaceDE w:val="0"/>
        <w:autoSpaceDN w:val="0"/>
        <w:adjustRightInd w:val="0"/>
        <w:spacing w:after="0"/>
        <w:jc w:val="both"/>
        <w:rPr>
          <w:rFonts w:ascii="Times New Roman" w:hAnsi="Times New Roman" w:cs="Times New Roman"/>
          <w:sz w:val="24"/>
          <w:szCs w:val="24"/>
        </w:rPr>
      </w:pPr>
      <w:r w:rsidRPr="00283605">
        <w:rPr>
          <w:rFonts w:ascii="Times New Roman" w:hAnsi="Times New Roman" w:cs="Times New Roman"/>
          <w:sz w:val="24"/>
          <w:szCs w:val="24"/>
        </w:rPr>
        <w:t xml:space="preserve">интерес к практическому изучению профессий и труда в сферах профессиональной деятельности, связанных с </w:t>
      </w:r>
      <w:r w:rsidR="00717EC0">
        <w:rPr>
          <w:rFonts w:ascii="Times New Roman" w:hAnsi="Times New Roman" w:cs="Times New Roman"/>
          <w:sz w:val="24"/>
          <w:szCs w:val="24"/>
        </w:rPr>
        <w:t>геометрией</w:t>
      </w:r>
      <w:r w:rsidRPr="00283605">
        <w:rPr>
          <w:rFonts w:ascii="Times New Roman" w:hAnsi="Times New Roman" w:cs="Times New Roman"/>
          <w:sz w:val="24"/>
          <w:szCs w:val="24"/>
        </w:rPr>
        <w:t xml:space="preserve">, программированием и информационными технологиями, основанными на достижениях науки </w:t>
      </w:r>
      <w:r w:rsidR="00717EC0">
        <w:rPr>
          <w:rFonts w:ascii="Times New Roman" w:hAnsi="Times New Roman" w:cs="Times New Roman"/>
          <w:sz w:val="24"/>
          <w:szCs w:val="24"/>
        </w:rPr>
        <w:t>геометрии</w:t>
      </w:r>
      <w:r w:rsidRPr="00283605">
        <w:rPr>
          <w:rFonts w:ascii="Times New Roman" w:hAnsi="Times New Roman" w:cs="Times New Roman"/>
          <w:sz w:val="24"/>
          <w:szCs w:val="24"/>
        </w:rPr>
        <w:t xml:space="preserve"> и научно</w:t>
      </w:r>
      <w:r>
        <w:rPr>
          <w:rFonts w:ascii="Times New Roman" w:hAnsi="Times New Roman" w:cs="Times New Roman"/>
          <w:sz w:val="24"/>
          <w:szCs w:val="24"/>
        </w:rPr>
        <w:t>–</w:t>
      </w:r>
      <w:r w:rsidRPr="00283605">
        <w:rPr>
          <w:rFonts w:ascii="Times New Roman" w:hAnsi="Times New Roman" w:cs="Times New Roman"/>
          <w:sz w:val="24"/>
          <w:szCs w:val="24"/>
        </w:rPr>
        <w:t>технического прогресса;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C0B21" w:rsidRDefault="000C0B21" w:rsidP="000C0B21">
      <w:pPr>
        <w:autoSpaceDE w:val="0"/>
        <w:autoSpaceDN w:val="0"/>
        <w:adjustRightInd w:val="0"/>
        <w:spacing w:after="0"/>
        <w:rPr>
          <w:rFonts w:ascii="Times New Roman" w:eastAsia="SchoolBookSanPin-BoldItalic" w:hAnsi="Times New Roman" w:cs="Times New Roman"/>
          <w:b/>
          <w:bCs/>
          <w:i/>
          <w:iCs/>
          <w:sz w:val="24"/>
          <w:szCs w:val="24"/>
        </w:rPr>
      </w:pPr>
    </w:p>
    <w:p w:rsidR="000C0B21" w:rsidRPr="000A6B87" w:rsidRDefault="000C0B21" w:rsidP="000C0B21">
      <w:pPr>
        <w:pStyle w:val="a3"/>
        <w:numPr>
          <w:ilvl w:val="0"/>
          <w:numId w:val="1"/>
        </w:numPr>
        <w:spacing w:after="0"/>
        <w:ind w:left="426" w:hanging="426"/>
        <w:rPr>
          <w:rFonts w:ascii="Times New Roman" w:hAnsi="Times New Roman" w:cs="Times New Roman"/>
          <w:b/>
          <w:i/>
          <w:sz w:val="24"/>
          <w:szCs w:val="24"/>
        </w:rPr>
      </w:pPr>
      <w:r w:rsidRPr="000A6B87">
        <w:rPr>
          <w:rFonts w:ascii="Times New Roman" w:hAnsi="Times New Roman" w:cs="Times New Roman"/>
          <w:b/>
          <w:i/>
          <w:sz w:val="24"/>
          <w:szCs w:val="24"/>
        </w:rPr>
        <w:t>Экологическое воспитание:</w:t>
      </w:r>
    </w:p>
    <w:p w:rsidR="000C0B21" w:rsidRPr="00283605" w:rsidRDefault="000C0B21" w:rsidP="000C0B21">
      <w:pPr>
        <w:pStyle w:val="a3"/>
        <w:numPr>
          <w:ilvl w:val="0"/>
          <w:numId w:val="3"/>
        </w:numPr>
        <w:autoSpaceDE w:val="0"/>
        <w:autoSpaceDN w:val="0"/>
        <w:adjustRightInd w:val="0"/>
        <w:spacing w:after="0"/>
        <w:rPr>
          <w:rFonts w:ascii="Times New Roman" w:hAnsi="Times New Roman" w:cs="Times New Roman"/>
          <w:sz w:val="24"/>
          <w:szCs w:val="24"/>
        </w:rPr>
      </w:pPr>
      <w:r w:rsidRPr="00283605">
        <w:rPr>
          <w:rFonts w:ascii="Times New Roman" w:hAnsi="Times New Roman" w:cs="Times New Roman"/>
          <w:sz w:val="24"/>
          <w:szCs w:val="24"/>
        </w:rPr>
        <w:t>осознание глобального характера экологических проблем и путей их решения, в том числе с учётом возможностей ИКТ.</w:t>
      </w:r>
    </w:p>
    <w:p w:rsidR="000C0B21" w:rsidRDefault="000C0B21" w:rsidP="00EC359A">
      <w:pPr>
        <w:shd w:val="clear" w:color="auto" w:fill="FFFFFF"/>
        <w:spacing w:after="0" w:line="240" w:lineRule="auto"/>
        <w:ind w:firstLine="562"/>
        <w:jc w:val="center"/>
        <w:rPr>
          <w:rFonts w:ascii="Times New Roman" w:eastAsia="Times New Roman" w:hAnsi="Times New Roman" w:cs="Times New Roman"/>
          <w:b/>
          <w:bCs/>
          <w:color w:val="000000"/>
          <w:sz w:val="24"/>
          <w:szCs w:val="24"/>
          <w:lang w:eastAsia="ru-RU"/>
        </w:rPr>
      </w:pP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Программа позволяет добиваться следующих результатов освоения образовательной программы основного общего образования:</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i/>
          <w:iCs/>
          <w:color w:val="000000"/>
          <w:sz w:val="24"/>
          <w:szCs w:val="24"/>
          <w:lang w:eastAsia="ru-RU"/>
        </w:rPr>
        <w:t>личностные:</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xml:space="preserve">     1) формирование ответственного отношения к учению, </w:t>
      </w:r>
      <w:proofErr w:type="gramStart"/>
      <w:r w:rsidRPr="00EC359A">
        <w:rPr>
          <w:rFonts w:ascii="Times New Roman" w:eastAsia="Times New Roman" w:hAnsi="Times New Roman" w:cs="Times New Roman"/>
          <w:color w:val="000000"/>
          <w:sz w:val="24"/>
          <w:szCs w:val="24"/>
          <w:lang w:eastAsia="ru-RU"/>
        </w:rPr>
        <w:t>готовности и способности</w:t>
      </w:r>
      <w:proofErr w:type="gramEnd"/>
      <w:r w:rsidRPr="00EC359A">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учётом устойчивых познавательных интересов;</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формирование целостного мировоззрения, соответствующего современному уровню развития науки и общественной практики;</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xml:space="preserve">   3) формирование коммуникативной компетентности в общении и сотрудничестве со сверстниками, старшими и младшими в образовательной, общественно полезной, </w:t>
      </w:r>
      <w:proofErr w:type="spellStart"/>
      <w:r w:rsidRPr="00EC359A">
        <w:rPr>
          <w:rFonts w:ascii="Times New Roman" w:eastAsia="Times New Roman" w:hAnsi="Times New Roman" w:cs="Times New Roman"/>
          <w:color w:val="000000"/>
          <w:sz w:val="24"/>
          <w:szCs w:val="24"/>
          <w:lang w:eastAsia="ru-RU"/>
        </w:rPr>
        <w:t>учебно</w:t>
      </w:r>
      <w:proofErr w:type="spellEnd"/>
      <w:r w:rsidR="00717EC0">
        <w:rPr>
          <w:rFonts w:ascii="Times New Roman" w:eastAsia="Times New Roman" w:hAnsi="Times New Roman" w:cs="Times New Roman"/>
          <w:color w:val="000000"/>
          <w:sz w:val="24"/>
          <w:szCs w:val="24"/>
          <w:lang w:eastAsia="ru-RU"/>
        </w:rPr>
        <w:t xml:space="preserve"> - </w:t>
      </w:r>
      <w:r w:rsidRPr="00EC359A">
        <w:rPr>
          <w:rFonts w:ascii="Times New Roman" w:eastAsia="Times New Roman" w:hAnsi="Times New Roman" w:cs="Times New Roman"/>
          <w:color w:val="000000"/>
          <w:sz w:val="24"/>
          <w:szCs w:val="24"/>
          <w:lang w:eastAsia="ru-RU"/>
        </w:rPr>
        <w:t>исследовательской, творческой и других видах деятельности;</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xml:space="preserve">   4)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EC359A">
        <w:rPr>
          <w:rFonts w:ascii="Times New Roman" w:eastAsia="Times New Roman" w:hAnsi="Times New Roman" w:cs="Times New Roman"/>
          <w:color w:val="000000"/>
          <w:sz w:val="24"/>
          <w:szCs w:val="24"/>
          <w:lang w:eastAsia="ru-RU"/>
        </w:rPr>
        <w:t>контрпримеры</w:t>
      </w:r>
      <w:proofErr w:type="spellEnd"/>
      <w:r w:rsidRPr="00EC359A">
        <w:rPr>
          <w:rFonts w:ascii="Times New Roman" w:eastAsia="Times New Roman" w:hAnsi="Times New Roman" w:cs="Times New Roman"/>
          <w:color w:val="000000"/>
          <w:sz w:val="24"/>
          <w:szCs w:val="24"/>
          <w:lang w:eastAsia="ru-RU"/>
        </w:rPr>
        <w:t>;</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5) критичность мышления, умение распознавать логически некорректные высказывания, отличать гипотезу от факта;</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6) креативность мышления, инициативу, находчивость, активность при решении геометрических задач;</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7) умение контролировать процесс и результат учебной математической деятельности;</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8) способность к эмоциональному восприятию математических объектов, задач, решений, рассуждений;</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proofErr w:type="spellStart"/>
      <w:r w:rsidRPr="00EC359A">
        <w:rPr>
          <w:rFonts w:ascii="Times New Roman" w:eastAsia="Times New Roman" w:hAnsi="Times New Roman" w:cs="Times New Roman"/>
          <w:b/>
          <w:bCs/>
          <w:i/>
          <w:iCs/>
          <w:color w:val="000000"/>
          <w:sz w:val="24"/>
          <w:szCs w:val="24"/>
          <w:lang w:eastAsia="ru-RU"/>
        </w:rPr>
        <w:t>метапредметные</w:t>
      </w:r>
      <w:proofErr w:type="spellEnd"/>
      <w:r w:rsidRPr="00EC359A">
        <w:rPr>
          <w:rFonts w:ascii="Times New Roman" w:eastAsia="Times New Roman" w:hAnsi="Times New Roman" w:cs="Times New Roman"/>
          <w:b/>
          <w:bCs/>
          <w:i/>
          <w:iCs/>
          <w:color w:val="000000"/>
          <w:sz w:val="24"/>
          <w:szCs w:val="24"/>
          <w:lang w:eastAsia="ru-RU"/>
        </w:rPr>
        <w:t>:</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умение осуществлять контроль по результату и по способу действия на уровне произвольного внимания и вносить необходимые коррективы;</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3) 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lastRenderedPageBreak/>
        <w:t>   4)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связей;</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5) 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xml:space="preserve">   6) умение создавать, применять и преобразовывать </w:t>
      </w:r>
      <w:proofErr w:type="spellStart"/>
      <w:r w:rsidRPr="00EC359A">
        <w:rPr>
          <w:rFonts w:ascii="Times New Roman" w:eastAsia="Times New Roman" w:hAnsi="Times New Roman" w:cs="Times New Roman"/>
          <w:color w:val="000000"/>
          <w:sz w:val="24"/>
          <w:szCs w:val="24"/>
          <w:lang w:eastAsia="ru-RU"/>
        </w:rPr>
        <w:t>знаковосимволические</w:t>
      </w:r>
      <w:proofErr w:type="spellEnd"/>
      <w:r w:rsidRPr="00EC359A">
        <w:rPr>
          <w:rFonts w:ascii="Times New Roman" w:eastAsia="Times New Roman" w:hAnsi="Times New Roman" w:cs="Times New Roman"/>
          <w:color w:val="000000"/>
          <w:sz w:val="24"/>
          <w:szCs w:val="24"/>
          <w:lang w:eastAsia="ru-RU"/>
        </w:rPr>
        <w:t xml:space="preserve"> средства, модели и схемы для решения учебных и познавательных задач;</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7) 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общие способы работы; умение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xml:space="preserve">    8) формирование и развитие учебной и </w:t>
      </w:r>
      <w:proofErr w:type="spellStart"/>
      <w:r w:rsidRPr="00EC359A">
        <w:rPr>
          <w:rFonts w:ascii="Times New Roman" w:eastAsia="Times New Roman" w:hAnsi="Times New Roman" w:cs="Times New Roman"/>
          <w:color w:val="000000"/>
          <w:sz w:val="24"/>
          <w:szCs w:val="24"/>
          <w:lang w:eastAsia="ru-RU"/>
        </w:rPr>
        <w:t>общепользовательской</w:t>
      </w:r>
      <w:proofErr w:type="spellEnd"/>
      <w:r w:rsidRPr="00EC359A">
        <w:rPr>
          <w:rFonts w:ascii="Times New Roman" w:eastAsia="Times New Roman" w:hAnsi="Times New Roman" w:cs="Times New Roman"/>
          <w:color w:val="000000"/>
          <w:sz w:val="24"/>
          <w:szCs w:val="24"/>
          <w:lang w:eastAsia="ru-RU"/>
        </w:rPr>
        <w:t xml:space="preserve"> компетентности в области использования информационно-коммуникационных технологий (ИКТ-компетентности);</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9) формирование первоначальных представлений об идеях и о методах математики как об универсальном языке науки и техники, о средстве моделирования явлений и процессов;        </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10) умение видеть математическую задачу в контексте проблемной ситуации в других дисциплинах, в окружающей жизни;</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11) умение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12) умение понимать и использовать математические средства наглядности (рисунки, чертежи, схемы и др.) для иллюстрации, интерпретации, аргументации;</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13) умение выдвигать гипотезы при решении учебных задач и понимать необходимость их проверки;</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14) умение применять индуктивные и дедуктивные способы рассуждений, видеть различные стратегии решения задач;</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15) понимание сущности алгоритмических предписаний и умение действовать в соответствии с предложенным алгоритмом;</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16) умение самостоятельно ставить цели, выбирать и создавать алгоритмы для решения учебных математических проблем;</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17) умение планировать и осуществлять деятельность, направленную на решение задач исследовательского характера;</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i/>
          <w:iCs/>
          <w:color w:val="000000"/>
          <w:sz w:val="24"/>
          <w:szCs w:val="24"/>
          <w:lang w:eastAsia="ru-RU"/>
        </w:rPr>
        <w:t>предметные:</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 овладение базовым понятийным аппаратом по основным разделам содержания; представление об основных изучаемых понятиях (число, геометрическая фигура, вектор, координаты) как важнейших математических моделях, позволяющих описывать и изучать реальные процессы и явления;</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3) овладение навыками устных, письменных, инструментальных вычислений;</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4) 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5) усвоение систематических знаний о плоских фигурах и их свойствах, а также на наглядном уровне — о простейших пространственных телах, умение применять систематические знания о них для решения геометрических и практических задач;</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lastRenderedPageBreak/>
        <w:t>   6) умение измерять длины отрезков, величины углов, использовать формулы для нахождения периметров, площадей и объёмов геометрических фигур;</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7) 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Наглядная геометрия.</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i/>
          <w:iCs/>
          <w:color w:val="000000"/>
          <w:sz w:val="24"/>
          <w:szCs w:val="24"/>
          <w:lang w:eastAsia="ru-RU"/>
        </w:rPr>
        <w:t>Выпускник научится:</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 распознавать на чертежах, рисунках, моделях и в окружающем мире плоские и пространственные геометрические фигуры;</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распознавать развёртки куба, прямоугольного параллелепипеда, правильной пирамиды, цилиндра и конуса;</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3) определять по линейным размерам развёртки фигуры линейные размеры самой фигуры и наоборот;</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4) вычислять объём прямоугольного параллелепипеда.</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i/>
          <w:iCs/>
          <w:color w:val="000000"/>
          <w:sz w:val="24"/>
          <w:szCs w:val="24"/>
          <w:lang w:eastAsia="ru-RU"/>
        </w:rPr>
        <w:t>Выпускник получит возможность:</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 вычислять объёмы пространственных геометрических фигур, составленных из прямоугольных параллелепипедов;</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углубить и развить представления о пространственных геометрических фигурах;</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3) применять понятие развёртки для выполнения практических расчётов.</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Геометрические фигуры</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i/>
          <w:iCs/>
          <w:color w:val="000000"/>
          <w:sz w:val="24"/>
          <w:szCs w:val="24"/>
          <w:lang w:eastAsia="ru-RU"/>
        </w:rPr>
        <w:t>Выпускник научится:</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 пользоваться языком геометрии для описания предметов окружающего мира и их взаимного расположения;</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распознавать и изображать на чертежах и рисунках геометрические фигуры и их конфигурации;</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3)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4) оперировать с начальными понятиями тригонометрии и выполнять элементарные операции над функциями углов;</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5) решать задачи на доказательство, опираясь на изученные свойства фигур и отношений между ними и применяя изученные методы доказательств;</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6) решать несложные задачи на построение, применяя основные алгоритмы построения с помощью циркуля и линейки;</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7) решать простейшие планиметрические задачи в пространстве.</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i/>
          <w:iCs/>
          <w:color w:val="000000"/>
          <w:sz w:val="24"/>
          <w:szCs w:val="24"/>
          <w:lang w:eastAsia="ru-RU"/>
        </w:rPr>
        <w:t>Выпускник получит возможность:</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приобрести опыт применения алгебраического и тригонометрического аппарата и идей движения при решении геометрических задач;</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3) овладеть традиционной схемой решения задач на построение с помощью циркуля и линейки: анализ, построение, доказательство и исследование;</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4) научиться решать задачи на построение методом геометрического места точек и методом подобия;</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5) приобрести опыт исследования свойств планиметрических фигур с помощью компьютерных программ;</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6) приобрести опыт выполнения проектов по темам: «Геометрические преобразования на плоскости», «Построение отрезков по формуле».</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Измерение геометрических величин</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i/>
          <w:iCs/>
          <w:color w:val="000000"/>
          <w:sz w:val="24"/>
          <w:szCs w:val="24"/>
          <w:lang w:eastAsia="ru-RU"/>
        </w:rPr>
        <w:t>Выпускник научится:</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lastRenderedPageBreak/>
        <w:t>   1)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вычислять длины линейных элементов фигур и их углы, используя формулы длины окружности и длины дуги окружности, формулы площадей фигур;</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3) вычислять площади треугольников, прямоугольников, параллелограммов, трапеций, кругов и секторов;</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4) вычислять длину окружности, длину дуги окружности;</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5) решать задачи на доказательство с использованием формул длины окружности и длины дуги окружности, формул площадей фигур;</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6) решать практические задачи, связанные с нахождением геометрических величин (используя при необходимости справочники и технические средства).</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i/>
          <w:iCs/>
          <w:color w:val="000000"/>
          <w:sz w:val="24"/>
          <w:szCs w:val="24"/>
          <w:lang w:eastAsia="ru-RU"/>
        </w:rPr>
        <w:t>Выпускник получит возможность:</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 вычислять площади фигур, составленных из двух или более прямоугольников, параллелограммов, треугольников, круга и сектора;</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xml:space="preserve">   2) вычислять площади многоугольников, используя отношения равновеликости и </w:t>
      </w:r>
      <w:proofErr w:type="spellStart"/>
      <w:r w:rsidRPr="00EC359A">
        <w:rPr>
          <w:rFonts w:ascii="Times New Roman" w:eastAsia="Times New Roman" w:hAnsi="Times New Roman" w:cs="Times New Roman"/>
          <w:color w:val="000000"/>
          <w:sz w:val="24"/>
          <w:szCs w:val="24"/>
          <w:lang w:eastAsia="ru-RU"/>
        </w:rPr>
        <w:t>равносоставленности</w:t>
      </w:r>
      <w:proofErr w:type="spellEnd"/>
      <w:r w:rsidRPr="00EC359A">
        <w:rPr>
          <w:rFonts w:ascii="Times New Roman" w:eastAsia="Times New Roman" w:hAnsi="Times New Roman" w:cs="Times New Roman"/>
          <w:color w:val="000000"/>
          <w:sz w:val="24"/>
          <w:szCs w:val="24"/>
          <w:lang w:eastAsia="ru-RU"/>
        </w:rPr>
        <w:t>;</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3) приобрести опыт применения алгебраического и тригонометрического аппарата и идей движения при решении задач на вычисление площадей многоугольников.</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Координаты</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i/>
          <w:iCs/>
          <w:color w:val="000000"/>
          <w:sz w:val="24"/>
          <w:szCs w:val="24"/>
          <w:lang w:eastAsia="ru-RU"/>
        </w:rPr>
        <w:t>Выпускник научится:</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 вычислять длину отрезка по координатам его концов; вычислять координаты середины отрезка;</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использовать координатный метод для изучения свойств прямых и окружностей.</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i/>
          <w:iCs/>
          <w:color w:val="000000"/>
          <w:sz w:val="24"/>
          <w:szCs w:val="24"/>
          <w:lang w:eastAsia="ru-RU"/>
        </w:rPr>
        <w:t>Выпускник получит возможность:</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 овладеть координатным методом решения задач на вычисление и доказательство;</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приобрести опыт использования компьютерных программ для анализа частных случаев взаимного расположения окружностей и прямых;</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3) приобрести опыт выполнения проектов на тему «Применение координатного метода при решении задач на вычисление и доказательство».</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Векторы</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i/>
          <w:iCs/>
          <w:color w:val="000000"/>
          <w:sz w:val="24"/>
          <w:szCs w:val="24"/>
          <w:lang w:eastAsia="ru-RU"/>
        </w:rPr>
        <w:t>Выпускник научится:</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3) вычислять скалярное произведение векторов, находить угол между векторами, устанавливать перпендикулярность прямых.</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i/>
          <w:iCs/>
          <w:color w:val="000000"/>
          <w:sz w:val="24"/>
          <w:szCs w:val="24"/>
          <w:lang w:eastAsia="ru-RU"/>
        </w:rPr>
        <w:t>Выпускник получит возможность:</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1) овладеть векторным методом для решения задач на вычисление и доказательство;</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2) приобрести опыт выполнения проектов на тему «Применение векторного метода при решении задач на вычисление и доказательство».</w:t>
      </w:r>
    </w:p>
    <w:p w:rsidR="00031A76" w:rsidRDefault="00031A76" w:rsidP="00EC359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31A76" w:rsidRDefault="00031A76" w:rsidP="00EC359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C359A" w:rsidRPr="00EC359A" w:rsidRDefault="00EC359A" w:rsidP="00EC359A">
      <w:pPr>
        <w:shd w:val="clear" w:color="auto" w:fill="FFFFFF"/>
        <w:spacing w:after="0" w:line="240" w:lineRule="auto"/>
        <w:jc w:val="center"/>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lang w:eastAsia="ru-RU"/>
        </w:rPr>
        <w:t>2. СОДЕРЖАНИЕ КУРСА ГЕОМЕТРИИ 7 – 9 КЛАССОВ</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 Наглядная геометрия.</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lastRenderedPageBreak/>
        <w:t>Понятие объёма; единицы объёма. Объём прямоугольного параллелепипеда, куба.</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Геометрические фигуры.</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Прямые и углы. Точка, прямая, плоскость. Отрезок, луч. Угол. Виды углов. Вертикальные и смежные углы. Биссектриса угла. 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 Геометрическое место точек. Свойства биссектрисы угла и серединного перпендикуляра к отрезку. 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Четырёхугольник. Параллелограмм, его свойства и признаки. Прямоугольник, квадрат, ромб, их свойства и признаки. Трапеция, средняя линия трапеции. Многоугольник. Выпуклые многоугольники. Сумма углов выпуклого многоугольника. Правильные многоугольники. 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Построения с помощью циркуля и линейки. Основные задачи на построение: деление отрезка пополам; построение угла, равного данному; построение треугольника по трём сторонам; построение перпендикуляра к прямой; построение биссектрисы угла; деление отрезка на n равных частей. Решение задач на вычисление, доказательство и построение с использованием свойств изученных фигур.</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Измерение геометрических величин.</w:t>
      </w:r>
    </w:p>
    <w:p w:rsidR="00EC359A" w:rsidRPr="00EC359A" w:rsidRDefault="00EC359A" w:rsidP="00EC359A">
      <w:pPr>
        <w:shd w:val="clear" w:color="auto" w:fill="FFFFFF"/>
        <w:spacing w:after="0" w:line="240" w:lineRule="auto"/>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Длина отрезка. Расстояние от точки до прямой. Расстояние между параллельными прямыми. Периметр многоугольника. Длина окружности, число π; длина дуги окружности. Градусная мера угла, соответствие между величиной центрального угла и длиной дуги окружности. 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Решение задач на вычисление и доказательство с использованием изученных формул.</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Координаты.</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Уравнение прямой. Координаты середины отрезка. Формула расстояния между двумя точками плоскости. Уравнение окружности.</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Векторы.</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Теоретико-множественные понятия.</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Множество, элемент множества. Задание множеств перечислением элементов, характеристическим свойством. Подмножество. Объединение и пересечение множеств.</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lastRenderedPageBreak/>
        <w:t>Элементы логики.</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 xml:space="preserve">Определение. Аксиомы и теоремы. Доказательство. Доказательство от противного. Теорема, обратная данной. Пример и </w:t>
      </w:r>
      <w:proofErr w:type="spellStart"/>
      <w:r w:rsidRPr="00EC359A">
        <w:rPr>
          <w:rFonts w:ascii="Times New Roman" w:eastAsia="Times New Roman" w:hAnsi="Times New Roman" w:cs="Times New Roman"/>
          <w:color w:val="000000"/>
          <w:sz w:val="24"/>
          <w:szCs w:val="24"/>
          <w:lang w:eastAsia="ru-RU"/>
        </w:rPr>
        <w:t>контрпример</w:t>
      </w:r>
      <w:proofErr w:type="spellEnd"/>
      <w:r w:rsidRPr="00EC359A">
        <w:rPr>
          <w:rFonts w:ascii="Times New Roman" w:eastAsia="Times New Roman" w:hAnsi="Times New Roman" w:cs="Times New Roman"/>
          <w:color w:val="000000"/>
          <w:sz w:val="24"/>
          <w:szCs w:val="24"/>
          <w:lang w:eastAsia="ru-RU"/>
        </w:rPr>
        <w:t>. Понятие о равносильности, следовании, употребление логических связок если ..., то ..., в том и только в том случае, логические связки и, или.</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b/>
          <w:bCs/>
          <w:color w:val="000000"/>
          <w:sz w:val="24"/>
          <w:szCs w:val="24"/>
          <w:u w:val="single"/>
          <w:lang w:eastAsia="ru-RU"/>
        </w:rPr>
        <w:t>Геометрия в историческом развитии.</w:t>
      </w:r>
    </w:p>
    <w:p w:rsidR="00EC359A" w:rsidRPr="00EC359A" w:rsidRDefault="00EC359A" w:rsidP="00EC359A">
      <w:pPr>
        <w:shd w:val="clear" w:color="auto" w:fill="FFFFFF"/>
        <w:spacing w:after="0" w:line="240" w:lineRule="auto"/>
        <w:ind w:firstLine="710"/>
        <w:jc w:val="both"/>
        <w:rPr>
          <w:rFonts w:ascii="Calibri" w:eastAsia="Times New Roman" w:hAnsi="Calibri" w:cs="Calibri"/>
          <w:color w:val="000000"/>
          <w:lang w:eastAsia="ru-RU"/>
        </w:rPr>
      </w:pPr>
      <w:r w:rsidRPr="00EC359A">
        <w:rPr>
          <w:rFonts w:ascii="Times New Roman" w:eastAsia="Times New Roman" w:hAnsi="Times New Roman" w:cs="Times New Roman"/>
          <w:color w:val="000000"/>
          <w:sz w:val="24"/>
          <w:szCs w:val="24"/>
          <w:lang w:eastAsia="ru-RU"/>
        </w:rPr>
        <w:t>От землемерия к геометрии. Пифагор и его школа. Фалес. Архимед.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5F4069" w:rsidRDefault="005F4069"/>
    <w:p w:rsidR="00031A76" w:rsidRDefault="00031A76"/>
    <w:p w:rsidR="00031A76" w:rsidRDefault="00031A76"/>
    <w:p w:rsidR="00031A76" w:rsidRDefault="00031A76"/>
    <w:p w:rsidR="00031A76" w:rsidRDefault="00031A76"/>
    <w:p w:rsidR="00031A76" w:rsidRDefault="00031A76"/>
    <w:p w:rsidR="00031A76" w:rsidRDefault="00031A76"/>
    <w:p w:rsidR="00031A76" w:rsidRPr="00031A76" w:rsidRDefault="00031A76" w:rsidP="00031A76">
      <w:pPr>
        <w:rPr>
          <w:rFonts w:ascii="Times New Roman" w:hAnsi="Times New Roman" w:cs="Times New Roman"/>
          <w:b/>
        </w:rPr>
      </w:pPr>
      <w:r w:rsidRPr="00031A76">
        <w:rPr>
          <w:rFonts w:ascii="Times New Roman" w:hAnsi="Times New Roman" w:cs="Times New Roman"/>
          <w:b/>
        </w:rPr>
        <w:t>Тематическое планирование. Геометрия 7 класс (2 часа в неделю, всего 68 часов)</w:t>
      </w:r>
    </w:p>
    <w:p w:rsidR="00031A76" w:rsidRPr="00031A76" w:rsidRDefault="00031A76" w:rsidP="00031A76">
      <w:pPr>
        <w:rPr>
          <w:rFonts w:ascii="Times New Roman" w:hAnsi="Times New Roman" w:cs="Times New Roman"/>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543"/>
        <w:gridCol w:w="993"/>
        <w:gridCol w:w="2847"/>
        <w:gridCol w:w="1263"/>
      </w:tblGrid>
      <w:tr w:rsidR="00031A76" w:rsidRPr="00031A76" w:rsidTr="005F4069">
        <w:tc>
          <w:tcPr>
            <w:tcW w:w="1702" w:type="dxa"/>
          </w:tcPr>
          <w:p w:rsidR="00031A76" w:rsidRPr="00031A76" w:rsidRDefault="00717EC0" w:rsidP="00031A76">
            <w:pPr>
              <w:rPr>
                <w:rFonts w:ascii="Times New Roman" w:hAnsi="Times New Roman" w:cs="Times New Roman"/>
              </w:rPr>
            </w:pPr>
            <w:r>
              <w:rPr>
                <w:rFonts w:ascii="Times New Roman" w:hAnsi="Times New Roman" w:cs="Times New Roman"/>
              </w:rPr>
              <w:t>Номер параграфа</w:t>
            </w:r>
          </w:p>
        </w:tc>
        <w:tc>
          <w:tcPr>
            <w:tcW w:w="3543" w:type="dxa"/>
          </w:tcPr>
          <w:p w:rsidR="00031A76" w:rsidRPr="00031A76" w:rsidRDefault="00031A76" w:rsidP="00031A76">
            <w:pPr>
              <w:rPr>
                <w:rFonts w:ascii="Times New Roman" w:hAnsi="Times New Roman" w:cs="Times New Roman"/>
                <w:b/>
                <w:bCs/>
              </w:rPr>
            </w:pPr>
            <w:r w:rsidRPr="00031A76">
              <w:rPr>
                <w:rFonts w:ascii="Times New Roman" w:hAnsi="Times New Roman" w:cs="Times New Roman"/>
                <w:b/>
                <w:bCs/>
              </w:rPr>
              <w:t>Тема</w:t>
            </w:r>
          </w:p>
        </w:tc>
        <w:tc>
          <w:tcPr>
            <w:tcW w:w="993" w:type="dxa"/>
          </w:tcPr>
          <w:p w:rsidR="00031A76" w:rsidRPr="00031A76" w:rsidRDefault="00031A76" w:rsidP="00031A76">
            <w:pPr>
              <w:rPr>
                <w:rFonts w:ascii="Times New Roman" w:hAnsi="Times New Roman" w:cs="Times New Roman"/>
                <w:lang w:val="en-US"/>
              </w:rPr>
            </w:pPr>
          </w:p>
        </w:tc>
        <w:tc>
          <w:tcPr>
            <w:tcW w:w="2847" w:type="dxa"/>
          </w:tcPr>
          <w:p w:rsidR="00031A76" w:rsidRPr="00031A76" w:rsidRDefault="00031A76" w:rsidP="00031A76">
            <w:pPr>
              <w:rPr>
                <w:rFonts w:ascii="Times New Roman" w:hAnsi="Times New Roman" w:cs="Times New Roman"/>
                <w:b/>
              </w:rPr>
            </w:pPr>
            <w:r w:rsidRPr="00031A76">
              <w:rPr>
                <w:rFonts w:ascii="Times New Roman" w:hAnsi="Times New Roman" w:cs="Times New Roman"/>
                <w:b/>
              </w:rPr>
              <w:t xml:space="preserve">Характеристика основных видов деятельности ученика </w:t>
            </w:r>
          </w:p>
          <w:p w:rsidR="00031A76" w:rsidRPr="00031A76" w:rsidRDefault="00031A76" w:rsidP="00031A76">
            <w:pPr>
              <w:rPr>
                <w:rFonts w:ascii="Times New Roman" w:hAnsi="Times New Roman" w:cs="Times New Roman"/>
                <w:b/>
              </w:rPr>
            </w:pPr>
            <w:r w:rsidRPr="00031A76">
              <w:rPr>
                <w:rFonts w:ascii="Times New Roman" w:hAnsi="Times New Roman" w:cs="Times New Roman"/>
                <w:b/>
              </w:rPr>
              <w:t>(на уровне учебных действий)</w:t>
            </w:r>
          </w:p>
          <w:p w:rsidR="00031A76" w:rsidRPr="00031A76" w:rsidRDefault="00031A76" w:rsidP="00031A76">
            <w:pPr>
              <w:rPr>
                <w:rFonts w:ascii="Times New Roman" w:hAnsi="Times New Roman" w:cs="Times New Roman"/>
              </w:rPr>
            </w:pPr>
          </w:p>
        </w:tc>
        <w:tc>
          <w:tcPr>
            <w:tcW w:w="1263" w:type="dxa"/>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Основные направления воспитательной деятельности</w:t>
            </w:r>
          </w:p>
        </w:tc>
      </w:tr>
      <w:tr w:rsidR="00031A76" w:rsidRPr="00031A76" w:rsidTr="005F4069">
        <w:tc>
          <w:tcPr>
            <w:tcW w:w="9085" w:type="dxa"/>
            <w:gridSpan w:val="4"/>
          </w:tcPr>
          <w:p w:rsidR="00031A76" w:rsidRPr="00031A76" w:rsidRDefault="00031A76" w:rsidP="00031A76">
            <w:pPr>
              <w:rPr>
                <w:rFonts w:ascii="Times New Roman" w:hAnsi="Times New Roman" w:cs="Times New Roman"/>
                <w:b/>
                <w:i/>
              </w:rPr>
            </w:pPr>
            <w:r w:rsidRPr="00031A76">
              <w:rPr>
                <w:rFonts w:ascii="Times New Roman" w:hAnsi="Times New Roman" w:cs="Times New Roman"/>
                <w:b/>
              </w:rPr>
              <w:t xml:space="preserve">Глава </w:t>
            </w:r>
            <w:r w:rsidRPr="00031A76">
              <w:rPr>
                <w:rFonts w:ascii="Times New Roman" w:hAnsi="Times New Roman" w:cs="Times New Roman"/>
                <w:b/>
                <w:lang w:val="en-US"/>
              </w:rPr>
              <w:t>I</w:t>
            </w:r>
            <w:r w:rsidRPr="00031A76">
              <w:rPr>
                <w:rFonts w:ascii="Times New Roman" w:hAnsi="Times New Roman" w:cs="Times New Roman"/>
                <w:b/>
              </w:rPr>
              <w:t>. Начальные геометрические сведения</w:t>
            </w:r>
            <w:r w:rsidRPr="00031A76">
              <w:rPr>
                <w:rFonts w:ascii="Times New Roman" w:hAnsi="Times New Roman" w:cs="Times New Roman"/>
                <w:b/>
                <w:i/>
              </w:rPr>
              <w:t xml:space="preserve"> 10</w:t>
            </w:r>
          </w:p>
        </w:tc>
        <w:tc>
          <w:tcPr>
            <w:tcW w:w="1263" w:type="dxa"/>
          </w:tcPr>
          <w:p w:rsidR="00031A76" w:rsidRPr="00031A76" w:rsidRDefault="00031A76" w:rsidP="00031A76">
            <w:pPr>
              <w:rPr>
                <w:rFonts w:ascii="Times New Roman" w:hAnsi="Times New Roman" w:cs="Times New Roman"/>
                <w:b/>
              </w:rPr>
            </w:pPr>
          </w:p>
        </w:tc>
      </w:tr>
      <w:tr w:rsidR="00C86BE7" w:rsidRPr="00031A76" w:rsidTr="00B46650">
        <w:trPr>
          <w:trHeight w:val="8896"/>
        </w:trPr>
        <w:tc>
          <w:tcPr>
            <w:tcW w:w="1702" w:type="dxa"/>
            <w:shd w:val="clear" w:color="auto" w:fill="auto"/>
          </w:tcPr>
          <w:p w:rsidR="00C86BE7" w:rsidRPr="00031A76"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rPr>
            </w:pPr>
            <w:r w:rsidRPr="00031A76">
              <w:rPr>
                <w:rFonts w:ascii="Times New Roman" w:hAnsi="Times New Roman" w:cs="Times New Roman"/>
              </w:rPr>
              <w:t>1, 2</w:t>
            </w:r>
          </w:p>
          <w:p w:rsidR="00C86BE7" w:rsidRPr="00031A76" w:rsidRDefault="00C86BE7" w:rsidP="00031A76">
            <w:pPr>
              <w:rPr>
                <w:rFonts w:ascii="Times New Roman" w:hAnsi="Times New Roman" w:cs="Times New Roman"/>
              </w:rPr>
            </w:pPr>
            <w:r w:rsidRPr="00031A76">
              <w:rPr>
                <w:rFonts w:ascii="Times New Roman" w:hAnsi="Times New Roman" w:cs="Times New Roman"/>
              </w:rPr>
              <w:t>3</w:t>
            </w:r>
          </w:p>
          <w:p w:rsidR="00C86BE7" w:rsidRPr="00031A76"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rPr>
            </w:pPr>
            <w:r w:rsidRPr="00031A76">
              <w:rPr>
                <w:rFonts w:ascii="Times New Roman" w:hAnsi="Times New Roman" w:cs="Times New Roman"/>
              </w:rPr>
              <w:t>4, 5</w:t>
            </w:r>
          </w:p>
          <w:p w:rsidR="00C86BE7"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rPr>
            </w:pPr>
            <w:r>
              <w:rPr>
                <w:rFonts w:ascii="Times New Roman" w:hAnsi="Times New Roman" w:cs="Times New Roman"/>
              </w:rPr>
              <w:t>6</w:t>
            </w:r>
          </w:p>
          <w:p w:rsidR="00C86BE7" w:rsidRPr="00031A76" w:rsidRDefault="00C86BE7" w:rsidP="00031A76">
            <w:pPr>
              <w:rPr>
                <w:rFonts w:ascii="Times New Roman" w:hAnsi="Times New Roman" w:cs="Times New Roman"/>
              </w:rPr>
            </w:pPr>
          </w:p>
        </w:tc>
        <w:tc>
          <w:tcPr>
            <w:tcW w:w="3543" w:type="dxa"/>
            <w:shd w:val="clear" w:color="auto" w:fill="auto"/>
          </w:tcPr>
          <w:p w:rsidR="00C86BE7" w:rsidRPr="00031A76"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rPr>
            </w:pPr>
            <w:r w:rsidRPr="00031A76">
              <w:rPr>
                <w:rFonts w:ascii="Times New Roman" w:hAnsi="Times New Roman" w:cs="Times New Roman"/>
              </w:rPr>
              <w:t xml:space="preserve">Прямая и </w:t>
            </w:r>
            <w:proofErr w:type="gramStart"/>
            <w:r w:rsidRPr="00031A76">
              <w:rPr>
                <w:rFonts w:ascii="Times New Roman" w:hAnsi="Times New Roman" w:cs="Times New Roman"/>
              </w:rPr>
              <w:t>отрезок .</w:t>
            </w:r>
            <w:proofErr w:type="gramEnd"/>
            <w:r w:rsidRPr="00031A76">
              <w:rPr>
                <w:rFonts w:ascii="Times New Roman" w:hAnsi="Times New Roman" w:cs="Times New Roman"/>
              </w:rPr>
              <w:t xml:space="preserve"> Луч и угол </w:t>
            </w:r>
          </w:p>
          <w:p w:rsidR="00C86BE7" w:rsidRPr="00031A76" w:rsidRDefault="00C86BE7" w:rsidP="00031A76">
            <w:pPr>
              <w:rPr>
                <w:rFonts w:ascii="Times New Roman" w:hAnsi="Times New Roman" w:cs="Times New Roman"/>
              </w:rPr>
            </w:pPr>
            <w:r w:rsidRPr="00031A76">
              <w:rPr>
                <w:rFonts w:ascii="Times New Roman" w:hAnsi="Times New Roman" w:cs="Times New Roman"/>
              </w:rPr>
              <w:t xml:space="preserve">Сравнение отрезков и углов </w:t>
            </w:r>
          </w:p>
          <w:p w:rsidR="00C86BE7"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rPr>
            </w:pPr>
            <w:r w:rsidRPr="00031A76">
              <w:rPr>
                <w:rFonts w:ascii="Times New Roman" w:hAnsi="Times New Roman" w:cs="Times New Roman"/>
              </w:rPr>
              <w:t xml:space="preserve">Измерение </w:t>
            </w:r>
            <w:proofErr w:type="gramStart"/>
            <w:r w:rsidRPr="00031A76">
              <w:rPr>
                <w:rFonts w:ascii="Times New Roman" w:hAnsi="Times New Roman" w:cs="Times New Roman"/>
              </w:rPr>
              <w:t>отрезков .</w:t>
            </w:r>
            <w:proofErr w:type="gramEnd"/>
            <w:r w:rsidRPr="00031A76">
              <w:rPr>
                <w:rFonts w:ascii="Times New Roman" w:hAnsi="Times New Roman" w:cs="Times New Roman"/>
              </w:rPr>
              <w:t xml:space="preserve"> Измерение углов </w:t>
            </w:r>
          </w:p>
          <w:p w:rsidR="00C86BE7" w:rsidRPr="00031A76" w:rsidRDefault="00C86BE7" w:rsidP="00031A76">
            <w:pPr>
              <w:rPr>
                <w:rFonts w:ascii="Times New Roman" w:hAnsi="Times New Roman" w:cs="Times New Roman"/>
              </w:rPr>
            </w:pPr>
            <w:r w:rsidRPr="00031A76">
              <w:rPr>
                <w:rFonts w:ascii="Times New Roman" w:hAnsi="Times New Roman" w:cs="Times New Roman"/>
              </w:rPr>
              <w:t xml:space="preserve">Перпендикулярные прямые. </w:t>
            </w:r>
          </w:p>
          <w:p w:rsidR="00C86BE7" w:rsidRPr="00031A76" w:rsidRDefault="00C86BE7" w:rsidP="00031A76">
            <w:pPr>
              <w:rPr>
                <w:rFonts w:ascii="Times New Roman" w:hAnsi="Times New Roman" w:cs="Times New Roman"/>
              </w:rPr>
            </w:pPr>
            <w:r w:rsidRPr="00031A76">
              <w:rPr>
                <w:rFonts w:ascii="Times New Roman" w:hAnsi="Times New Roman" w:cs="Times New Roman"/>
              </w:rPr>
              <w:t xml:space="preserve">Решение задач по теме «Начальные геометрические сведения» </w:t>
            </w:r>
          </w:p>
          <w:p w:rsidR="00C86BE7" w:rsidRPr="00031A76" w:rsidRDefault="00C86BE7" w:rsidP="00031A76">
            <w:pPr>
              <w:rPr>
                <w:rFonts w:ascii="Times New Roman" w:hAnsi="Times New Roman" w:cs="Times New Roman"/>
              </w:rPr>
            </w:pPr>
            <w:r w:rsidRPr="00031A76">
              <w:rPr>
                <w:rFonts w:ascii="Times New Roman" w:hAnsi="Times New Roman" w:cs="Times New Roman"/>
                <w:b/>
              </w:rPr>
              <w:t>Контрольная работа № 1</w:t>
            </w:r>
          </w:p>
        </w:tc>
        <w:tc>
          <w:tcPr>
            <w:tcW w:w="993" w:type="dxa"/>
            <w:shd w:val="clear" w:color="auto" w:fill="auto"/>
            <w:vAlign w:val="center"/>
          </w:tcPr>
          <w:p w:rsidR="00C86BE7" w:rsidRPr="00031A76" w:rsidRDefault="00C86BE7" w:rsidP="00031A76">
            <w:pPr>
              <w:rPr>
                <w:rFonts w:ascii="Times New Roman" w:hAnsi="Times New Roman" w:cs="Times New Roman"/>
              </w:rPr>
            </w:pPr>
            <w:r>
              <w:rPr>
                <w:rFonts w:ascii="Times New Roman" w:hAnsi="Times New Roman" w:cs="Times New Roman"/>
              </w:rPr>
              <w:t>10</w:t>
            </w:r>
          </w:p>
        </w:tc>
        <w:tc>
          <w:tcPr>
            <w:tcW w:w="2847" w:type="dxa"/>
            <w:tcBorders>
              <w:bottom w:val="single" w:sz="4" w:space="0" w:color="auto"/>
            </w:tcBorders>
          </w:tcPr>
          <w:p w:rsidR="00C86BE7" w:rsidRPr="00031A76" w:rsidRDefault="00C86BE7" w:rsidP="00031A76">
            <w:pPr>
              <w:rPr>
                <w:rFonts w:ascii="Times New Roman" w:hAnsi="Times New Roman" w:cs="Times New Roman"/>
              </w:rPr>
            </w:pPr>
            <w:r w:rsidRPr="00031A76">
              <w:rPr>
                <w:rFonts w:ascii="Times New Roman" w:hAnsi="Times New Roman" w:cs="Times New Roman"/>
              </w:rPr>
              <w:t>Объяснять, что такое отрезок, луч, угол, какие фигуры называются равными, как сравниваются и измеряются отрезки и углы, что такое градус и градусная мера угла, какой угол называется прямым, тупым, острым, развёрнутым, что такое середина отрезка и биссектриса угла, какие углы называются смежными и какие вертикальными; формулировать и обосновывать утверждения о свойствах смежных и вертикальных углов; объяснять, какие прямые называются перпендикулярными; формулировать и обосновывать утверждение о свойстве двух прямых, перпендикулярных к третьей; изображать и распознавать указанные простейшие фигуры на чертежах; решать задачи, связанные с этими простейшими фигурами</w:t>
            </w:r>
          </w:p>
        </w:tc>
        <w:tc>
          <w:tcPr>
            <w:tcW w:w="1263" w:type="dxa"/>
          </w:tcPr>
          <w:p w:rsidR="00C86BE7" w:rsidRPr="00031A76" w:rsidRDefault="00E04E93" w:rsidP="00031A76">
            <w:pPr>
              <w:rPr>
                <w:rFonts w:ascii="Times New Roman" w:hAnsi="Times New Roman" w:cs="Times New Roman"/>
              </w:rPr>
            </w:pPr>
            <w:r>
              <w:rPr>
                <w:rFonts w:ascii="Times New Roman" w:hAnsi="Times New Roman" w:cs="Times New Roman"/>
              </w:rPr>
              <w:t>1, 3, 4, 8</w:t>
            </w:r>
          </w:p>
        </w:tc>
      </w:tr>
      <w:tr w:rsidR="00031A76" w:rsidRPr="00031A76" w:rsidTr="005F4069">
        <w:tc>
          <w:tcPr>
            <w:tcW w:w="9085" w:type="dxa"/>
            <w:gridSpan w:val="4"/>
            <w:shd w:val="clear" w:color="auto" w:fill="auto"/>
          </w:tcPr>
          <w:p w:rsidR="00031A76" w:rsidRPr="00031A76" w:rsidRDefault="00031A76" w:rsidP="00031A76">
            <w:pPr>
              <w:rPr>
                <w:rFonts w:ascii="Times New Roman" w:hAnsi="Times New Roman" w:cs="Times New Roman"/>
                <w:b/>
              </w:rPr>
            </w:pPr>
            <w:r w:rsidRPr="00031A76">
              <w:rPr>
                <w:rFonts w:ascii="Times New Roman" w:hAnsi="Times New Roman" w:cs="Times New Roman"/>
                <w:b/>
              </w:rPr>
              <w:t xml:space="preserve">Глава </w:t>
            </w:r>
            <w:r w:rsidRPr="00031A76">
              <w:rPr>
                <w:rFonts w:ascii="Times New Roman" w:hAnsi="Times New Roman" w:cs="Times New Roman"/>
                <w:b/>
                <w:lang w:val="en-US"/>
              </w:rPr>
              <w:t>II</w:t>
            </w:r>
            <w:r w:rsidRPr="00031A76">
              <w:rPr>
                <w:rFonts w:ascii="Times New Roman" w:hAnsi="Times New Roman" w:cs="Times New Roman"/>
                <w:b/>
              </w:rPr>
              <w:t>. Треугольники</w:t>
            </w:r>
            <w:r>
              <w:rPr>
                <w:rFonts w:ascii="Times New Roman" w:hAnsi="Times New Roman" w:cs="Times New Roman"/>
                <w:b/>
              </w:rPr>
              <w:t xml:space="preserve"> (</w:t>
            </w:r>
            <w:r w:rsidRPr="00031A76">
              <w:rPr>
                <w:rFonts w:ascii="Times New Roman" w:hAnsi="Times New Roman" w:cs="Times New Roman"/>
                <w:b/>
              </w:rPr>
              <w:t>17</w:t>
            </w:r>
            <w:r>
              <w:rPr>
                <w:rFonts w:ascii="Times New Roman" w:hAnsi="Times New Roman" w:cs="Times New Roman"/>
                <w:b/>
              </w:rPr>
              <w:t xml:space="preserve"> ч.)</w:t>
            </w:r>
          </w:p>
        </w:tc>
        <w:tc>
          <w:tcPr>
            <w:tcW w:w="1263" w:type="dxa"/>
          </w:tcPr>
          <w:p w:rsidR="00031A76" w:rsidRPr="00031A76" w:rsidRDefault="00031A76" w:rsidP="00031A76">
            <w:pPr>
              <w:rPr>
                <w:rFonts w:ascii="Times New Roman" w:hAnsi="Times New Roman" w:cs="Times New Roman"/>
                <w:b/>
              </w:rPr>
            </w:pPr>
          </w:p>
        </w:tc>
      </w:tr>
      <w:tr w:rsidR="00C86BE7" w:rsidRPr="00031A76" w:rsidTr="001F1E27">
        <w:trPr>
          <w:trHeight w:val="15721"/>
        </w:trPr>
        <w:tc>
          <w:tcPr>
            <w:tcW w:w="1702" w:type="dxa"/>
            <w:shd w:val="clear" w:color="auto" w:fill="auto"/>
          </w:tcPr>
          <w:p w:rsidR="00C86BE7"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rPr>
            </w:pPr>
            <w:r>
              <w:rPr>
                <w:rFonts w:ascii="Times New Roman" w:hAnsi="Times New Roman" w:cs="Times New Roman"/>
              </w:rPr>
              <w:t>1</w:t>
            </w:r>
          </w:p>
          <w:p w:rsidR="00C86BE7"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rPr>
            </w:pPr>
            <w:r>
              <w:rPr>
                <w:rFonts w:ascii="Times New Roman" w:hAnsi="Times New Roman" w:cs="Times New Roman"/>
              </w:rPr>
              <w:t>2</w:t>
            </w:r>
          </w:p>
          <w:p w:rsidR="00C86BE7"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rPr>
            </w:pPr>
            <w:r>
              <w:rPr>
                <w:rFonts w:ascii="Times New Roman" w:hAnsi="Times New Roman" w:cs="Times New Roman"/>
              </w:rPr>
              <w:t>3</w:t>
            </w:r>
          </w:p>
          <w:p w:rsidR="00C86BE7"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rPr>
            </w:pPr>
            <w:r>
              <w:rPr>
                <w:rFonts w:ascii="Times New Roman" w:hAnsi="Times New Roman" w:cs="Times New Roman"/>
              </w:rPr>
              <w:t>4</w:t>
            </w:r>
          </w:p>
          <w:p w:rsidR="00C86BE7" w:rsidRDefault="00C86BE7" w:rsidP="00031A76">
            <w:pPr>
              <w:rPr>
                <w:rFonts w:ascii="Times New Roman" w:hAnsi="Times New Roman" w:cs="Times New Roman"/>
              </w:rPr>
            </w:pPr>
          </w:p>
          <w:p w:rsidR="00C86BE7" w:rsidRPr="00031A76" w:rsidRDefault="00C86BE7" w:rsidP="00C86BE7">
            <w:pPr>
              <w:rPr>
                <w:rFonts w:ascii="Times New Roman" w:hAnsi="Times New Roman" w:cs="Times New Roman"/>
              </w:rPr>
            </w:pPr>
          </w:p>
        </w:tc>
        <w:tc>
          <w:tcPr>
            <w:tcW w:w="3543" w:type="dxa"/>
            <w:shd w:val="clear" w:color="auto" w:fill="auto"/>
          </w:tcPr>
          <w:p w:rsidR="00C86BE7" w:rsidRDefault="00C86BE7" w:rsidP="00031A76">
            <w:pPr>
              <w:rPr>
                <w:rFonts w:ascii="Times New Roman" w:hAnsi="Times New Roman" w:cs="Times New Roman"/>
              </w:rPr>
            </w:pPr>
          </w:p>
          <w:p w:rsidR="00C86BE7" w:rsidRDefault="00C86BE7" w:rsidP="00031A76">
            <w:pPr>
              <w:rPr>
                <w:rFonts w:ascii="Times New Roman" w:hAnsi="Times New Roman" w:cs="Times New Roman"/>
              </w:rPr>
            </w:pPr>
            <w:r w:rsidRPr="00031A76">
              <w:rPr>
                <w:rFonts w:ascii="Times New Roman" w:hAnsi="Times New Roman" w:cs="Times New Roman"/>
              </w:rPr>
              <w:t xml:space="preserve">Первый признак равенства треугольников </w:t>
            </w:r>
          </w:p>
          <w:p w:rsidR="00C86BE7" w:rsidRDefault="00C86BE7" w:rsidP="00031A76">
            <w:pPr>
              <w:rPr>
                <w:rFonts w:ascii="Times New Roman" w:hAnsi="Times New Roman" w:cs="Times New Roman"/>
              </w:rPr>
            </w:pPr>
            <w:r w:rsidRPr="00031A76">
              <w:rPr>
                <w:rFonts w:ascii="Times New Roman" w:hAnsi="Times New Roman" w:cs="Times New Roman"/>
              </w:rPr>
              <w:t xml:space="preserve">Медианы, биссектрисы и высоты треугольника </w:t>
            </w:r>
          </w:p>
          <w:p w:rsidR="00C86BE7" w:rsidRDefault="00C86BE7" w:rsidP="00031A76">
            <w:pPr>
              <w:rPr>
                <w:rFonts w:ascii="Times New Roman" w:hAnsi="Times New Roman" w:cs="Times New Roman"/>
              </w:rPr>
            </w:pPr>
            <w:r w:rsidRPr="00031A76">
              <w:rPr>
                <w:rFonts w:ascii="Times New Roman" w:hAnsi="Times New Roman" w:cs="Times New Roman"/>
              </w:rPr>
              <w:t xml:space="preserve">Второй и третий признаки равенства треугольников </w:t>
            </w:r>
          </w:p>
          <w:p w:rsidR="00C86BE7" w:rsidRDefault="00C86BE7" w:rsidP="00031A76">
            <w:pPr>
              <w:rPr>
                <w:rFonts w:ascii="Times New Roman" w:hAnsi="Times New Roman" w:cs="Times New Roman"/>
              </w:rPr>
            </w:pPr>
          </w:p>
          <w:p w:rsidR="00C86BE7" w:rsidRDefault="00C86BE7" w:rsidP="00031A76">
            <w:pPr>
              <w:rPr>
                <w:rFonts w:ascii="Times New Roman" w:hAnsi="Times New Roman" w:cs="Times New Roman"/>
              </w:rPr>
            </w:pPr>
            <w:r w:rsidRPr="00031A76">
              <w:rPr>
                <w:rFonts w:ascii="Times New Roman" w:hAnsi="Times New Roman" w:cs="Times New Roman"/>
              </w:rPr>
              <w:t>Задачи на построение</w:t>
            </w:r>
          </w:p>
          <w:p w:rsidR="00C86BE7"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rPr>
            </w:pPr>
            <w:r w:rsidRPr="00031A76">
              <w:rPr>
                <w:rFonts w:ascii="Times New Roman" w:hAnsi="Times New Roman" w:cs="Times New Roman"/>
              </w:rPr>
              <w:t>Решение задач по теме «Треугольники»</w:t>
            </w:r>
          </w:p>
          <w:p w:rsidR="00C86BE7" w:rsidRDefault="00C86BE7" w:rsidP="00031A76">
            <w:pPr>
              <w:rPr>
                <w:rFonts w:ascii="Times New Roman" w:hAnsi="Times New Roman" w:cs="Times New Roman"/>
                <w:b/>
              </w:rPr>
            </w:pPr>
          </w:p>
          <w:p w:rsidR="00C86BE7" w:rsidRPr="00031A76" w:rsidRDefault="00C86BE7" w:rsidP="00031A76">
            <w:pPr>
              <w:rPr>
                <w:rFonts w:ascii="Times New Roman" w:hAnsi="Times New Roman" w:cs="Times New Roman"/>
              </w:rPr>
            </w:pPr>
            <w:r w:rsidRPr="00031A76">
              <w:rPr>
                <w:rFonts w:ascii="Times New Roman" w:hAnsi="Times New Roman" w:cs="Times New Roman"/>
                <w:b/>
              </w:rPr>
              <w:t>Контрольная работа № 2</w:t>
            </w:r>
          </w:p>
        </w:tc>
        <w:tc>
          <w:tcPr>
            <w:tcW w:w="993" w:type="dxa"/>
            <w:shd w:val="clear" w:color="auto" w:fill="auto"/>
            <w:vAlign w:val="center"/>
          </w:tcPr>
          <w:p w:rsidR="00C86BE7" w:rsidRPr="00031A76" w:rsidRDefault="00C86BE7" w:rsidP="00031A76">
            <w:pPr>
              <w:rPr>
                <w:rFonts w:ascii="Times New Roman" w:hAnsi="Times New Roman" w:cs="Times New Roman"/>
              </w:rPr>
            </w:pPr>
            <w:r>
              <w:rPr>
                <w:rFonts w:ascii="Times New Roman" w:hAnsi="Times New Roman" w:cs="Times New Roman"/>
              </w:rPr>
              <w:t>17</w:t>
            </w:r>
          </w:p>
        </w:tc>
        <w:tc>
          <w:tcPr>
            <w:tcW w:w="2847" w:type="dxa"/>
          </w:tcPr>
          <w:p w:rsidR="00C86BE7" w:rsidRPr="00031A76" w:rsidRDefault="00C86BE7" w:rsidP="00031A76">
            <w:pPr>
              <w:rPr>
                <w:rFonts w:ascii="Times New Roman" w:hAnsi="Times New Roman" w:cs="Times New Roman"/>
              </w:rPr>
            </w:pPr>
            <w:r w:rsidRPr="00031A76">
              <w:rPr>
                <w:rFonts w:ascii="Times New Roman" w:hAnsi="Times New Roman" w:cs="Times New Roman"/>
              </w:rPr>
              <w:t xml:space="preserve">Объяснять, какая фигура называется треугольником, что такое вершины, стороны, углы и периметр треугольника, какой треугольник называется равнобедренным и какой равносторонним, какие треугольники называются равными; изображать и распознавать на чертежах треугольники и их элементы; формулировать и доказывать теоремы о признаках равенства треугольников; объяснять, что называется перпендикуляром, проведённым из данной точки к данной прямой; формулировать и доказывать теорему о перпендикуляре к прямой; объяснять, какие отрезки называются медианой, биссектрисой и высотой треугольника; формулировать и доказывать теоремы о свойствах равнобедренного треугольника; решать задачи, связанные с признаками равенства треугольников и свойствами равнобедренного треугольника; формулировать определение окружности; объяснять, что такое центр, радиус, хорда и диаметр окружности; решать простейшие задачи на построение (построение угла, равного данному, построение биссектрисы угла, построение перпендикулярных прямых, построение середины отрезка) и более сложные задачи, использующие указанные простейшие; сопоставлять </w:t>
            </w:r>
            <w:r w:rsidRPr="00031A76">
              <w:rPr>
                <w:rFonts w:ascii="Times New Roman" w:hAnsi="Times New Roman" w:cs="Times New Roman"/>
              </w:rPr>
              <w:lastRenderedPageBreak/>
              <w:t>полученный результат с условием задачи; анализировать возможные случаи</w:t>
            </w:r>
          </w:p>
        </w:tc>
        <w:tc>
          <w:tcPr>
            <w:tcW w:w="1263" w:type="dxa"/>
          </w:tcPr>
          <w:p w:rsidR="00C86BE7" w:rsidRPr="00031A76" w:rsidRDefault="00E04E93" w:rsidP="00031A76">
            <w:pPr>
              <w:rPr>
                <w:rFonts w:ascii="Times New Roman" w:hAnsi="Times New Roman" w:cs="Times New Roman"/>
              </w:rPr>
            </w:pPr>
            <w:r>
              <w:rPr>
                <w:rFonts w:ascii="Times New Roman" w:hAnsi="Times New Roman" w:cs="Times New Roman"/>
              </w:rPr>
              <w:lastRenderedPageBreak/>
              <w:t>2,5,6,8</w:t>
            </w:r>
          </w:p>
        </w:tc>
      </w:tr>
      <w:tr w:rsidR="00031A76" w:rsidRPr="00031A76" w:rsidTr="005F4069">
        <w:tc>
          <w:tcPr>
            <w:tcW w:w="9085" w:type="dxa"/>
            <w:gridSpan w:val="4"/>
            <w:shd w:val="clear" w:color="auto" w:fill="auto"/>
          </w:tcPr>
          <w:p w:rsidR="00031A76" w:rsidRPr="00031A76" w:rsidRDefault="00031A76" w:rsidP="00031A76">
            <w:pPr>
              <w:rPr>
                <w:rFonts w:ascii="Times New Roman" w:hAnsi="Times New Roman" w:cs="Times New Roman"/>
              </w:rPr>
            </w:pPr>
            <w:r w:rsidRPr="00031A76">
              <w:rPr>
                <w:rFonts w:ascii="Times New Roman" w:hAnsi="Times New Roman" w:cs="Times New Roman"/>
                <w:b/>
              </w:rPr>
              <w:lastRenderedPageBreak/>
              <w:t xml:space="preserve">Глава </w:t>
            </w:r>
            <w:r w:rsidRPr="00031A76">
              <w:rPr>
                <w:rFonts w:ascii="Times New Roman" w:hAnsi="Times New Roman" w:cs="Times New Roman"/>
                <w:b/>
                <w:lang w:val="en-US"/>
              </w:rPr>
              <w:t>III</w:t>
            </w:r>
            <w:r w:rsidRPr="00031A76">
              <w:rPr>
                <w:rFonts w:ascii="Times New Roman" w:hAnsi="Times New Roman" w:cs="Times New Roman"/>
                <w:b/>
              </w:rPr>
              <w:t>. Параллельные прямые</w:t>
            </w:r>
          </w:p>
          <w:p w:rsidR="00031A76" w:rsidRPr="00031A76" w:rsidRDefault="00031A76" w:rsidP="00031A76">
            <w:pPr>
              <w:rPr>
                <w:rFonts w:ascii="Times New Roman" w:hAnsi="Times New Roman" w:cs="Times New Roman"/>
                <w:b/>
              </w:rPr>
            </w:pPr>
            <w:r w:rsidRPr="00031A76">
              <w:rPr>
                <w:rFonts w:ascii="Times New Roman" w:hAnsi="Times New Roman" w:cs="Times New Roman"/>
                <w:b/>
              </w:rPr>
              <w:t>13</w:t>
            </w:r>
          </w:p>
        </w:tc>
        <w:tc>
          <w:tcPr>
            <w:tcW w:w="1263" w:type="dxa"/>
          </w:tcPr>
          <w:p w:rsidR="00031A76" w:rsidRPr="00031A76" w:rsidRDefault="00031A76" w:rsidP="00031A76">
            <w:pPr>
              <w:rPr>
                <w:rFonts w:ascii="Times New Roman" w:hAnsi="Times New Roman" w:cs="Times New Roman"/>
                <w:b/>
              </w:rPr>
            </w:pPr>
          </w:p>
        </w:tc>
      </w:tr>
      <w:tr w:rsidR="00C86BE7" w:rsidRPr="00031A76" w:rsidTr="00D21E72">
        <w:trPr>
          <w:trHeight w:val="14083"/>
        </w:trPr>
        <w:tc>
          <w:tcPr>
            <w:tcW w:w="1702" w:type="dxa"/>
            <w:shd w:val="clear" w:color="auto" w:fill="auto"/>
          </w:tcPr>
          <w:p w:rsidR="00C86BE7" w:rsidRPr="00031A76" w:rsidRDefault="00C86BE7" w:rsidP="00031A76">
            <w:pPr>
              <w:rPr>
                <w:rFonts w:ascii="Times New Roman" w:hAnsi="Times New Roman" w:cs="Times New Roman"/>
              </w:rPr>
            </w:pPr>
            <w:r>
              <w:rPr>
                <w:rFonts w:ascii="Times New Roman" w:hAnsi="Times New Roman" w:cs="Times New Roman"/>
              </w:rPr>
              <w:lastRenderedPageBreak/>
              <w:t>1</w:t>
            </w:r>
          </w:p>
          <w:p w:rsidR="00C86BE7" w:rsidRDefault="00C86BE7" w:rsidP="00031A76">
            <w:pPr>
              <w:rPr>
                <w:rFonts w:ascii="Times New Roman" w:hAnsi="Times New Roman" w:cs="Times New Roman"/>
              </w:rPr>
            </w:pPr>
          </w:p>
          <w:p w:rsidR="00C86BE7" w:rsidRDefault="00C86BE7" w:rsidP="00031A76">
            <w:pPr>
              <w:rPr>
                <w:rFonts w:ascii="Times New Roman" w:hAnsi="Times New Roman" w:cs="Times New Roman"/>
              </w:rPr>
            </w:pPr>
            <w:r>
              <w:rPr>
                <w:rFonts w:ascii="Times New Roman" w:hAnsi="Times New Roman" w:cs="Times New Roman"/>
              </w:rPr>
              <w:t>2</w:t>
            </w:r>
          </w:p>
          <w:p w:rsidR="00C86BE7" w:rsidRPr="00031A76" w:rsidRDefault="00C86BE7" w:rsidP="00031A76">
            <w:pPr>
              <w:rPr>
                <w:rFonts w:ascii="Times New Roman" w:hAnsi="Times New Roman" w:cs="Times New Roman"/>
              </w:rPr>
            </w:pPr>
          </w:p>
        </w:tc>
        <w:tc>
          <w:tcPr>
            <w:tcW w:w="3543" w:type="dxa"/>
            <w:shd w:val="clear" w:color="auto" w:fill="auto"/>
          </w:tcPr>
          <w:p w:rsidR="00C86BE7" w:rsidRPr="00031A76" w:rsidRDefault="00C86BE7" w:rsidP="00031A76">
            <w:pPr>
              <w:rPr>
                <w:rFonts w:ascii="Times New Roman" w:hAnsi="Times New Roman" w:cs="Times New Roman"/>
              </w:rPr>
            </w:pPr>
            <w:r w:rsidRPr="00031A76">
              <w:rPr>
                <w:rFonts w:ascii="Times New Roman" w:hAnsi="Times New Roman" w:cs="Times New Roman"/>
              </w:rPr>
              <w:t xml:space="preserve">Признаки параллельности двух прямых  </w:t>
            </w:r>
          </w:p>
          <w:p w:rsidR="00C86BE7" w:rsidRPr="00031A76" w:rsidRDefault="00C86BE7" w:rsidP="00031A76">
            <w:pPr>
              <w:rPr>
                <w:rFonts w:ascii="Times New Roman" w:hAnsi="Times New Roman" w:cs="Times New Roman"/>
              </w:rPr>
            </w:pPr>
            <w:r w:rsidRPr="00031A76">
              <w:rPr>
                <w:rFonts w:ascii="Times New Roman" w:hAnsi="Times New Roman" w:cs="Times New Roman"/>
              </w:rPr>
              <w:t xml:space="preserve">Аксиома параллельных прямых </w:t>
            </w:r>
          </w:p>
          <w:p w:rsidR="00C86BE7"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b/>
              </w:rPr>
            </w:pPr>
            <w:r w:rsidRPr="00031A76">
              <w:rPr>
                <w:rFonts w:ascii="Times New Roman" w:hAnsi="Times New Roman" w:cs="Times New Roman"/>
              </w:rPr>
              <w:t>Решение задач по теме «Параллельные прямые»</w:t>
            </w:r>
          </w:p>
          <w:p w:rsidR="00C86BE7" w:rsidRPr="00031A76" w:rsidRDefault="00C86BE7" w:rsidP="00031A76">
            <w:pPr>
              <w:rPr>
                <w:rFonts w:ascii="Times New Roman" w:hAnsi="Times New Roman" w:cs="Times New Roman"/>
              </w:rPr>
            </w:pPr>
            <w:r w:rsidRPr="00031A76">
              <w:rPr>
                <w:rFonts w:ascii="Times New Roman" w:hAnsi="Times New Roman" w:cs="Times New Roman"/>
                <w:b/>
              </w:rPr>
              <w:t>Контрольная работа № 3</w:t>
            </w:r>
          </w:p>
        </w:tc>
        <w:tc>
          <w:tcPr>
            <w:tcW w:w="993" w:type="dxa"/>
            <w:shd w:val="clear" w:color="auto" w:fill="auto"/>
            <w:vAlign w:val="center"/>
          </w:tcPr>
          <w:p w:rsidR="00C86BE7" w:rsidRPr="00031A76" w:rsidRDefault="00C86BE7" w:rsidP="00031A76">
            <w:pPr>
              <w:rPr>
                <w:rFonts w:ascii="Times New Roman" w:hAnsi="Times New Roman" w:cs="Times New Roman"/>
              </w:rPr>
            </w:pPr>
            <w:r>
              <w:rPr>
                <w:rFonts w:ascii="Times New Roman" w:hAnsi="Times New Roman" w:cs="Times New Roman"/>
              </w:rPr>
              <w:t>13</w:t>
            </w:r>
          </w:p>
        </w:tc>
        <w:tc>
          <w:tcPr>
            <w:tcW w:w="2847" w:type="dxa"/>
          </w:tcPr>
          <w:p w:rsidR="00C86BE7" w:rsidRPr="00031A76" w:rsidRDefault="00C86BE7" w:rsidP="00031A76">
            <w:pPr>
              <w:rPr>
                <w:rFonts w:ascii="Times New Roman" w:hAnsi="Times New Roman" w:cs="Times New Roman"/>
              </w:rPr>
            </w:pPr>
            <w:r w:rsidRPr="00031A76">
              <w:rPr>
                <w:rFonts w:ascii="Times New Roman" w:hAnsi="Times New Roman" w:cs="Times New Roman"/>
              </w:rPr>
              <w:t>Формулировать определение параллельных прямых; объяснять с помощью рисунка, какие углы, образованные при пересечении двух прямых секущей, называются накрест лежащими, какие односторонними и какие соответственными; формулировать и доказывать теоремы, выражающие признаки параллельности двух прямых; объяснять, что такое аксиомы геометрии и какие аксиомы уже использовались ранее; формулировать аксиому параллельных прямых и выводить следствия из неё; формулировать и доказывать теоремы о свойствах параллельных прямых, обратные теоремам о признаках параллельности, связанных с накрест лежащими, соответственными и односторонними углами, в связи с этим объяснять, что такое условие и заключение теоремы, какая теорема называется обратной по отношению к данной теореме; объяснять, в чём заключается метод доказательства от противного: формулировать и доказывать теоремы об углах с соответственно параллельными и перпендикулярными сторонами; приводить примеры использования этого метода; решать задачи на вычисление, доказательство и построение, связанные с параллельными прямыми</w:t>
            </w:r>
          </w:p>
        </w:tc>
        <w:tc>
          <w:tcPr>
            <w:tcW w:w="1263" w:type="dxa"/>
          </w:tcPr>
          <w:p w:rsidR="00C86BE7" w:rsidRPr="00031A76" w:rsidRDefault="00E04E93" w:rsidP="00031A76">
            <w:pPr>
              <w:rPr>
                <w:rFonts w:ascii="Times New Roman" w:hAnsi="Times New Roman" w:cs="Times New Roman"/>
              </w:rPr>
            </w:pPr>
            <w:r>
              <w:rPr>
                <w:rFonts w:ascii="Times New Roman" w:hAnsi="Times New Roman" w:cs="Times New Roman"/>
              </w:rPr>
              <w:t>1,2,5,7</w:t>
            </w:r>
          </w:p>
        </w:tc>
      </w:tr>
      <w:tr w:rsidR="00031A76" w:rsidRPr="00031A76" w:rsidTr="005F4069">
        <w:tc>
          <w:tcPr>
            <w:tcW w:w="9085" w:type="dxa"/>
            <w:gridSpan w:val="4"/>
            <w:shd w:val="clear" w:color="auto" w:fill="auto"/>
          </w:tcPr>
          <w:p w:rsidR="00031A76" w:rsidRPr="00031A76" w:rsidRDefault="00031A76" w:rsidP="00031A76">
            <w:pPr>
              <w:rPr>
                <w:rFonts w:ascii="Times New Roman" w:hAnsi="Times New Roman" w:cs="Times New Roman"/>
              </w:rPr>
            </w:pPr>
            <w:r w:rsidRPr="00031A76">
              <w:rPr>
                <w:rFonts w:ascii="Times New Roman" w:hAnsi="Times New Roman" w:cs="Times New Roman"/>
                <w:b/>
              </w:rPr>
              <w:t xml:space="preserve">Глава </w:t>
            </w:r>
            <w:r w:rsidRPr="00031A76">
              <w:rPr>
                <w:rFonts w:ascii="Times New Roman" w:hAnsi="Times New Roman" w:cs="Times New Roman"/>
                <w:b/>
                <w:lang w:val="en-US"/>
              </w:rPr>
              <w:t>IV</w:t>
            </w:r>
            <w:r w:rsidRPr="00031A76">
              <w:rPr>
                <w:rFonts w:ascii="Times New Roman" w:hAnsi="Times New Roman" w:cs="Times New Roman"/>
                <w:b/>
              </w:rPr>
              <w:t>. Соотношения между сторонами и углами треугольника</w:t>
            </w:r>
          </w:p>
          <w:p w:rsidR="00031A76" w:rsidRPr="00031A76" w:rsidRDefault="00031A76" w:rsidP="00031A76">
            <w:pPr>
              <w:rPr>
                <w:rFonts w:ascii="Times New Roman" w:hAnsi="Times New Roman" w:cs="Times New Roman"/>
                <w:b/>
              </w:rPr>
            </w:pPr>
            <w:r w:rsidRPr="00031A76">
              <w:rPr>
                <w:rFonts w:ascii="Times New Roman" w:hAnsi="Times New Roman" w:cs="Times New Roman"/>
                <w:b/>
              </w:rPr>
              <w:lastRenderedPageBreak/>
              <w:t>18</w:t>
            </w:r>
          </w:p>
        </w:tc>
        <w:tc>
          <w:tcPr>
            <w:tcW w:w="1263" w:type="dxa"/>
          </w:tcPr>
          <w:p w:rsidR="00031A76" w:rsidRPr="00031A76" w:rsidRDefault="00031A76" w:rsidP="00031A76">
            <w:pPr>
              <w:rPr>
                <w:rFonts w:ascii="Times New Roman" w:hAnsi="Times New Roman" w:cs="Times New Roman"/>
                <w:b/>
              </w:rPr>
            </w:pPr>
          </w:p>
        </w:tc>
      </w:tr>
      <w:tr w:rsidR="00C86BE7" w:rsidRPr="00031A76" w:rsidTr="004943D1">
        <w:trPr>
          <w:trHeight w:val="12718"/>
        </w:trPr>
        <w:tc>
          <w:tcPr>
            <w:tcW w:w="1702" w:type="dxa"/>
            <w:shd w:val="clear" w:color="auto" w:fill="auto"/>
          </w:tcPr>
          <w:p w:rsidR="00C86BE7" w:rsidRPr="00031A76" w:rsidRDefault="00C86BE7" w:rsidP="00031A76">
            <w:pPr>
              <w:rPr>
                <w:rFonts w:ascii="Times New Roman" w:hAnsi="Times New Roman" w:cs="Times New Roman"/>
              </w:rPr>
            </w:pPr>
            <w:r>
              <w:rPr>
                <w:rFonts w:ascii="Times New Roman" w:hAnsi="Times New Roman" w:cs="Times New Roman"/>
              </w:rPr>
              <w:t>1</w:t>
            </w:r>
          </w:p>
          <w:p w:rsidR="00C86BE7" w:rsidRPr="00031A76" w:rsidRDefault="00C86BE7" w:rsidP="00031A76">
            <w:pPr>
              <w:rPr>
                <w:rFonts w:ascii="Times New Roman" w:hAnsi="Times New Roman" w:cs="Times New Roman"/>
              </w:rPr>
            </w:pPr>
            <w:r>
              <w:rPr>
                <w:rFonts w:ascii="Times New Roman" w:hAnsi="Times New Roman" w:cs="Times New Roman"/>
              </w:rPr>
              <w:t>2</w:t>
            </w:r>
          </w:p>
          <w:p w:rsidR="00C86BE7" w:rsidRDefault="00C86BE7" w:rsidP="00031A76">
            <w:pPr>
              <w:rPr>
                <w:rFonts w:ascii="Times New Roman" w:hAnsi="Times New Roman" w:cs="Times New Roman"/>
              </w:rPr>
            </w:pPr>
          </w:p>
          <w:p w:rsidR="00C86BE7" w:rsidRDefault="00C86BE7" w:rsidP="00031A76">
            <w:pPr>
              <w:rPr>
                <w:rFonts w:ascii="Times New Roman" w:hAnsi="Times New Roman" w:cs="Times New Roman"/>
              </w:rPr>
            </w:pPr>
          </w:p>
          <w:p w:rsidR="00C86BE7" w:rsidRDefault="00C86BE7" w:rsidP="00031A76">
            <w:pPr>
              <w:rPr>
                <w:rFonts w:ascii="Times New Roman" w:hAnsi="Times New Roman" w:cs="Times New Roman"/>
              </w:rPr>
            </w:pPr>
          </w:p>
          <w:p w:rsidR="00C86BE7" w:rsidRDefault="00C86BE7" w:rsidP="00031A76">
            <w:pPr>
              <w:rPr>
                <w:rFonts w:ascii="Times New Roman" w:hAnsi="Times New Roman" w:cs="Times New Roman"/>
              </w:rPr>
            </w:pPr>
            <w:r>
              <w:rPr>
                <w:rFonts w:ascii="Times New Roman" w:hAnsi="Times New Roman" w:cs="Times New Roman"/>
              </w:rPr>
              <w:t>3</w:t>
            </w:r>
          </w:p>
          <w:p w:rsidR="00C86BE7" w:rsidRPr="00031A76" w:rsidRDefault="00C86BE7" w:rsidP="00031A76">
            <w:pPr>
              <w:rPr>
                <w:rFonts w:ascii="Times New Roman" w:hAnsi="Times New Roman" w:cs="Times New Roman"/>
              </w:rPr>
            </w:pPr>
            <w:r>
              <w:rPr>
                <w:rFonts w:ascii="Times New Roman" w:hAnsi="Times New Roman" w:cs="Times New Roman"/>
              </w:rPr>
              <w:t>4</w:t>
            </w:r>
          </w:p>
        </w:tc>
        <w:tc>
          <w:tcPr>
            <w:tcW w:w="3543" w:type="dxa"/>
            <w:shd w:val="clear" w:color="auto" w:fill="auto"/>
          </w:tcPr>
          <w:p w:rsidR="00C86BE7" w:rsidRPr="00031A76" w:rsidRDefault="00C86BE7" w:rsidP="00031A76">
            <w:pPr>
              <w:rPr>
                <w:rFonts w:ascii="Times New Roman" w:hAnsi="Times New Roman" w:cs="Times New Roman"/>
              </w:rPr>
            </w:pPr>
            <w:r w:rsidRPr="00031A76">
              <w:rPr>
                <w:rFonts w:ascii="Times New Roman" w:hAnsi="Times New Roman" w:cs="Times New Roman"/>
              </w:rPr>
              <w:t xml:space="preserve">Сумма углов треугольника </w:t>
            </w:r>
          </w:p>
          <w:p w:rsidR="00C86BE7" w:rsidRPr="00031A76" w:rsidRDefault="00C86BE7" w:rsidP="00031A76">
            <w:pPr>
              <w:rPr>
                <w:rFonts w:ascii="Times New Roman" w:hAnsi="Times New Roman" w:cs="Times New Roman"/>
              </w:rPr>
            </w:pPr>
            <w:r w:rsidRPr="00031A76">
              <w:rPr>
                <w:rFonts w:ascii="Times New Roman" w:hAnsi="Times New Roman" w:cs="Times New Roman"/>
              </w:rPr>
              <w:t>Соотношения между сторонами и углами треугольника</w:t>
            </w:r>
          </w:p>
          <w:p w:rsidR="00C86BE7" w:rsidRPr="00031A76" w:rsidRDefault="00C86BE7" w:rsidP="00031A76">
            <w:pPr>
              <w:rPr>
                <w:rFonts w:ascii="Times New Roman" w:hAnsi="Times New Roman" w:cs="Times New Roman"/>
                <w:b/>
              </w:rPr>
            </w:pPr>
            <w:r w:rsidRPr="00031A76">
              <w:rPr>
                <w:rFonts w:ascii="Times New Roman" w:hAnsi="Times New Roman" w:cs="Times New Roman"/>
                <w:b/>
              </w:rPr>
              <w:t>Контрольная работа № 4</w:t>
            </w:r>
          </w:p>
          <w:p w:rsidR="00C86BE7" w:rsidRDefault="00C86BE7" w:rsidP="00031A76">
            <w:pPr>
              <w:rPr>
                <w:rFonts w:ascii="Times New Roman" w:hAnsi="Times New Roman" w:cs="Times New Roman"/>
              </w:rPr>
            </w:pPr>
          </w:p>
          <w:p w:rsidR="00C86BE7" w:rsidRPr="00031A76" w:rsidRDefault="00C86BE7" w:rsidP="00031A76">
            <w:pPr>
              <w:rPr>
                <w:rFonts w:ascii="Times New Roman" w:hAnsi="Times New Roman" w:cs="Times New Roman"/>
              </w:rPr>
            </w:pPr>
            <w:r>
              <w:rPr>
                <w:rFonts w:ascii="Times New Roman" w:hAnsi="Times New Roman" w:cs="Times New Roman"/>
              </w:rPr>
              <w:t>Прямоугольные</w:t>
            </w:r>
            <w:r w:rsidRPr="00031A76">
              <w:rPr>
                <w:rFonts w:ascii="Times New Roman" w:hAnsi="Times New Roman" w:cs="Times New Roman"/>
              </w:rPr>
              <w:t xml:space="preserve"> треугольник</w:t>
            </w:r>
            <w:r>
              <w:rPr>
                <w:rFonts w:ascii="Times New Roman" w:hAnsi="Times New Roman" w:cs="Times New Roman"/>
              </w:rPr>
              <w:t>и</w:t>
            </w:r>
          </w:p>
          <w:p w:rsidR="00C86BE7" w:rsidRPr="00031A76" w:rsidRDefault="00C86BE7" w:rsidP="00031A76">
            <w:pPr>
              <w:rPr>
                <w:rFonts w:ascii="Times New Roman" w:hAnsi="Times New Roman" w:cs="Times New Roman"/>
              </w:rPr>
            </w:pPr>
            <w:r w:rsidRPr="00031A76">
              <w:rPr>
                <w:rFonts w:ascii="Times New Roman" w:hAnsi="Times New Roman" w:cs="Times New Roman"/>
              </w:rPr>
              <w:t>Построение треугольника по трем элементам</w:t>
            </w:r>
          </w:p>
          <w:p w:rsidR="00C86BE7" w:rsidRPr="00031A76" w:rsidRDefault="00C86BE7" w:rsidP="00031A76">
            <w:pPr>
              <w:rPr>
                <w:rFonts w:ascii="Times New Roman" w:hAnsi="Times New Roman" w:cs="Times New Roman"/>
                <w:b/>
              </w:rPr>
            </w:pPr>
            <w:r w:rsidRPr="00031A76">
              <w:rPr>
                <w:rFonts w:ascii="Times New Roman" w:hAnsi="Times New Roman" w:cs="Times New Roman"/>
              </w:rPr>
              <w:t>Решение задач по теме «Соотношения между углами и сторонами треугольника»</w:t>
            </w:r>
          </w:p>
          <w:p w:rsidR="00C86BE7" w:rsidRPr="00031A76" w:rsidRDefault="00C86BE7" w:rsidP="00031A76">
            <w:pPr>
              <w:rPr>
                <w:rFonts w:ascii="Times New Roman" w:hAnsi="Times New Roman" w:cs="Times New Roman"/>
              </w:rPr>
            </w:pPr>
            <w:r w:rsidRPr="00031A76">
              <w:rPr>
                <w:rFonts w:ascii="Times New Roman" w:hAnsi="Times New Roman" w:cs="Times New Roman"/>
                <w:b/>
              </w:rPr>
              <w:t>Контрольная работа № 5</w:t>
            </w:r>
          </w:p>
        </w:tc>
        <w:tc>
          <w:tcPr>
            <w:tcW w:w="993" w:type="dxa"/>
            <w:shd w:val="clear" w:color="auto" w:fill="auto"/>
            <w:vAlign w:val="center"/>
          </w:tcPr>
          <w:p w:rsidR="00C86BE7" w:rsidRPr="00031A76" w:rsidRDefault="00C86BE7" w:rsidP="00031A76">
            <w:pPr>
              <w:rPr>
                <w:rFonts w:ascii="Times New Roman" w:hAnsi="Times New Roman" w:cs="Times New Roman"/>
              </w:rPr>
            </w:pPr>
            <w:r>
              <w:rPr>
                <w:rFonts w:ascii="Times New Roman" w:hAnsi="Times New Roman" w:cs="Times New Roman"/>
              </w:rPr>
              <w:t>18</w:t>
            </w:r>
          </w:p>
        </w:tc>
        <w:tc>
          <w:tcPr>
            <w:tcW w:w="2847" w:type="dxa"/>
          </w:tcPr>
          <w:p w:rsidR="00C86BE7" w:rsidRPr="00031A76" w:rsidRDefault="00C86BE7" w:rsidP="00031A76">
            <w:pPr>
              <w:rPr>
                <w:rFonts w:ascii="Times New Roman" w:hAnsi="Times New Roman" w:cs="Times New Roman"/>
              </w:rPr>
            </w:pPr>
            <w:r w:rsidRPr="00031A76">
              <w:rPr>
                <w:rFonts w:ascii="Times New Roman" w:hAnsi="Times New Roman" w:cs="Times New Roman"/>
              </w:rPr>
              <w:t>Формулировать и доказывать теорему о сумме углов треугольника и её следствие о внешнем угле треугольника, проводить классификацию треугольников по углам; формулировать и доказывать теорему о соотношениях между сторонами и углами треугольника (прямое и обратное утверждения) и следствия из неё, теорему о неравенстве треугольника; формулировать и доказывать теоремы о свойствах прямоугольных треугольников (прямоугольный треугольник с углом 30°, признаки равенства прямоугольных треугольников); формулировать определения расстояния от точки до прямой, расстояния между параллельными прямыми; решать задачи на вычисления, доказательство и построение, связанные с соотношениями между сторонами и углами треугольника и расстоянием между параллельными прямыми, при необходимости проводить по ходу решения дополнительные построения, сопоставлять полученный результат с условием задачи, в задачах на построение исследовать возможные случаи</w:t>
            </w:r>
          </w:p>
        </w:tc>
        <w:tc>
          <w:tcPr>
            <w:tcW w:w="1263" w:type="dxa"/>
          </w:tcPr>
          <w:p w:rsidR="00C86BE7" w:rsidRPr="00031A76" w:rsidRDefault="00E04E93" w:rsidP="00031A76">
            <w:pPr>
              <w:rPr>
                <w:rFonts w:ascii="Times New Roman" w:hAnsi="Times New Roman" w:cs="Times New Roman"/>
              </w:rPr>
            </w:pPr>
            <w:r>
              <w:rPr>
                <w:rFonts w:ascii="Times New Roman" w:hAnsi="Times New Roman" w:cs="Times New Roman"/>
              </w:rPr>
              <w:t>1,3,6,7</w:t>
            </w:r>
          </w:p>
        </w:tc>
      </w:tr>
      <w:tr w:rsidR="00031A76" w:rsidRPr="00031A76" w:rsidTr="005F4069">
        <w:tc>
          <w:tcPr>
            <w:tcW w:w="1702" w:type="dxa"/>
            <w:shd w:val="clear" w:color="auto" w:fill="auto"/>
          </w:tcPr>
          <w:p w:rsidR="00031A76" w:rsidRPr="00031A76" w:rsidRDefault="00031A76" w:rsidP="00031A76">
            <w:pPr>
              <w:rPr>
                <w:rFonts w:ascii="Times New Roman" w:hAnsi="Times New Roman" w:cs="Times New Roman"/>
              </w:rPr>
            </w:pPr>
          </w:p>
        </w:tc>
        <w:tc>
          <w:tcPr>
            <w:tcW w:w="3543" w:type="dxa"/>
            <w:shd w:val="clear" w:color="auto" w:fill="auto"/>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Повторение. Решение Задач.</w:t>
            </w:r>
          </w:p>
          <w:p w:rsidR="00031A76" w:rsidRPr="00031A76" w:rsidRDefault="00031A76" w:rsidP="00031A76">
            <w:pPr>
              <w:rPr>
                <w:rFonts w:ascii="Times New Roman" w:hAnsi="Times New Roman" w:cs="Times New Roman"/>
                <w:b/>
              </w:rPr>
            </w:pPr>
          </w:p>
          <w:p w:rsidR="00031A76" w:rsidRPr="00031A76" w:rsidRDefault="00031A76" w:rsidP="00031A76">
            <w:pPr>
              <w:rPr>
                <w:rFonts w:ascii="Times New Roman" w:hAnsi="Times New Roman" w:cs="Times New Roman"/>
                <w:b/>
              </w:rPr>
            </w:pPr>
          </w:p>
          <w:p w:rsidR="00031A76" w:rsidRPr="00031A76" w:rsidRDefault="00031A76" w:rsidP="00031A76">
            <w:pPr>
              <w:rPr>
                <w:rFonts w:ascii="Times New Roman" w:hAnsi="Times New Roman" w:cs="Times New Roman"/>
                <w:b/>
              </w:rPr>
            </w:pPr>
          </w:p>
          <w:p w:rsidR="00031A76" w:rsidRPr="00031A76" w:rsidRDefault="00031A76" w:rsidP="00031A76">
            <w:pPr>
              <w:rPr>
                <w:rFonts w:ascii="Times New Roman" w:hAnsi="Times New Roman" w:cs="Times New Roman"/>
                <w:b/>
              </w:rPr>
            </w:pPr>
          </w:p>
          <w:p w:rsidR="00031A76" w:rsidRPr="00031A76" w:rsidRDefault="00031A76" w:rsidP="00031A76">
            <w:pPr>
              <w:rPr>
                <w:rFonts w:ascii="Times New Roman" w:hAnsi="Times New Roman" w:cs="Times New Roman"/>
                <w:b/>
              </w:rPr>
            </w:pPr>
            <w:r w:rsidRPr="00031A76">
              <w:rPr>
                <w:rFonts w:ascii="Times New Roman" w:hAnsi="Times New Roman" w:cs="Times New Roman"/>
                <w:b/>
              </w:rPr>
              <w:t>Итоговая контрольная работа</w:t>
            </w:r>
          </w:p>
        </w:tc>
        <w:tc>
          <w:tcPr>
            <w:tcW w:w="993" w:type="dxa"/>
            <w:shd w:val="clear" w:color="auto" w:fill="auto"/>
            <w:vAlign w:val="center"/>
          </w:tcPr>
          <w:p w:rsidR="00031A76" w:rsidRPr="00031A76" w:rsidRDefault="00031A76" w:rsidP="00031A76">
            <w:pPr>
              <w:rPr>
                <w:rFonts w:ascii="Times New Roman" w:hAnsi="Times New Roman" w:cs="Times New Roman"/>
                <w:b/>
              </w:rPr>
            </w:pPr>
            <w:r w:rsidRPr="00031A76">
              <w:rPr>
                <w:rFonts w:ascii="Times New Roman" w:hAnsi="Times New Roman" w:cs="Times New Roman"/>
                <w:b/>
              </w:rPr>
              <w:lastRenderedPageBreak/>
              <w:t>10</w:t>
            </w:r>
          </w:p>
        </w:tc>
        <w:tc>
          <w:tcPr>
            <w:tcW w:w="2847" w:type="dxa"/>
          </w:tcPr>
          <w:p w:rsidR="00031A76" w:rsidRPr="00031A76" w:rsidRDefault="00031A76" w:rsidP="00031A76">
            <w:pPr>
              <w:rPr>
                <w:rFonts w:ascii="Times New Roman" w:hAnsi="Times New Roman" w:cs="Times New Roman"/>
                <w:b/>
              </w:rPr>
            </w:pPr>
          </w:p>
        </w:tc>
        <w:tc>
          <w:tcPr>
            <w:tcW w:w="1263" w:type="dxa"/>
          </w:tcPr>
          <w:p w:rsidR="00031A76" w:rsidRPr="00031A76" w:rsidRDefault="00031A76" w:rsidP="00031A76">
            <w:pPr>
              <w:rPr>
                <w:rFonts w:ascii="Times New Roman" w:hAnsi="Times New Roman" w:cs="Times New Roman"/>
                <w:b/>
              </w:rPr>
            </w:pPr>
          </w:p>
        </w:tc>
      </w:tr>
    </w:tbl>
    <w:p w:rsidR="00031A76" w:rsidRPr="00031A76" w:rsidRDefault="00031A76" w:rsidP="00031A76">
      <w:pPr>
        <w:rPr>
          <w:rFonts w:ascii="Times New Roman" w:hAnsi="Times New Roman" w:cs="Times New Roman"/>
        </w:rPr>
      </w:pPr>
    </w:p>
    <w:p w:rsidR="00031A76" w:rsidRPr="00031A76" w:rsidRDefault="00031A76" w:rsidP="00031A76">
      <w:pPr>
        <w:rPr>
          <w:rFonts w:ascii="Times New Roman" w:hAnsi="Times New Roman" w:cs="Times New Roman"/>
        </w:rPr>
      </w:pPr>
    </w:p>
    <w:p w:rsidR="00031A76" w:rsidRPr="00031A76" w:rsidRDefault="00031A76" w:rsidP="00031A76">
      <w:pPr>
        <w:rPr>
          <w:rFonts w:ascii="Times New Roman" w:hAnsi="Times New Roman" w:cs="Times New Roman"/>
        </w:rPr>
      </w:pPr>
    </w:p>
    <w:p w:rsidR="00031A76" w:rsidRPr="00031A76" w:rsidRDefault="00031A76" w:rsidP="00031A76">
      <w:pPr>
        <w:rPr>
          <w:rFonts w:ascii="Times New Roman" w:hAnsi="Times New Roman" w:cs="Times New Roman"/>
          <w:b/>
        </w:rPr>
      </w:pPr>
      <w:r w:rsidRPr="00031A76">
        <w:rPr>
          <w:rFonts w:ascii="Times New Roman" w:hAnsi="Times New Roman" w:cs="Times New Roman"/>
          <w:b/>
        </w:rPr>
        <w:t>Тематическое планирование. Геометрия 8 класс (2 часа в неделю, всего 68 часов)</w:t>
      </w:r>
    </w:p>
    <w:p w:rsidR="00031A76" w:rsidRPr="00031A76" w:rsidRDefault="00031A76" w:rsidP="00031A76">
      <w:pPr>
        <w:rPr>
          <w:rFonts w:ascii="Times New Roman" w:hAnsi="Times New Roman" w:cs="Times New Roman"/>
          <w: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52"/>
        <w:gridCol w:w="709"/>
        <w:gridCol w:w="3968"/>
        <w:gridCol w:w="2268"/>
      </w:tblGrid>
      <w:tr w:rsidR="00031A76" w:rsidRPr="00031A76" w:rsidTr="005F4069">
        <w:tc>
          <w:tcPr>
            <w:tcW w:w="851" w:type="dxa"/>
          </w:tcPr>
          <w:p w:rsidR="00031A76" w:rsidRPr="00031A76" w:rsidRDefault="0093396A" w:rsidP="00031A76">
            <w:pPr>
              <w:rPr>
                <w:rFonts w:ascii="Times New Roman" w:hAnsi="Times New Roman" w:cs="Times New Roman"/>
              </w:rPr>
            </w:pPr>
            <w:r>
              <w:rPr>
                <w:rFonts w:ascii="Times New Roman" w:hAnsi="Times New Roman" w:cs="Times New Roman"/>
              </w:rPr>
              <w:t>Номер параграфа</w:t>
            </w:r>
          </w:p>
        </w:tc>
        <w:tc>
          <w:tcPr>
            <w:tcW w:w="2552" w:type="dxa"/>
          </w:tcPr>
          <w:p w:rsidR="00031A76" w:rsidRPr="00031A76" w:rsidRDefault="00031A76" w:rsidP="00031A76">
            <w:pPr>
              <w:rPr>
                <w:rFonts w:ascii="Times New Roman" w:hAnsi="Times New Roman" w:cs="Times New Roman"/>
                <w:b/>
                <w:bCs/>
              </w:rPr>
            </w:pPr>
            <w:r w:rsidRPr="00031A76">
              <w:rPr>
                <w:rFonts w:ascii="Times New Roman" w:hAnsi="Times New Roman" w:cs="Times New Roman"/>
                <w:b/>
                <w:bCs/>
              </w:rPr>
              <w:t>Тема</w:t>
            </w:r>
          </w:p>
        </w:tc>
        <w:tc>
          <w:tcPr>
            <w:tcW w:w="709" w:type="dxa"/>
          </w:tcPr>
          <w:p w:rsidR="00031A76" w:rsidRPr="00031A76" w:rsidRDefault="00031A76" w:rsidP="00031A76">
            <w:pPr>
              <w:rPr>
                <w:rFonts w:ascii="Times New Roman" w:hAnsi="Times New Roman" w:cs="Times New Roman"/>
                <w:lang w:val="en-US"/>
              </w:rPr>
            </w:pPr>
          </w:p>
        </w:tc>
        <w:tc>
          <w:tcPr>
            <w:tcW w:w="3968" w:type="dxa"/>
          </w:tcPr>
          <w:p w:rsidR="00031A76" w:rsidRPr="00031A76" w:rsidRDefault="00031A76" w:rsidP="00031A76">
            <w:pPr>
              <w:rPr>
                <w:rFonts w:ascii="Times New Roman" w:hAnsi="Times New Roman" w:cs="Times New Roman"/>
                <w:b/>
              </w:rPr>
            </w:pPr>
            <w:r w:rsidRPr="00031A76">
              <w:rPr>
                <w:rFonts w:ascii="Times New Roman" w:hAnsi="Times New Roman" w:cs="Times New Roman"/>
                <w:b/>
              </w:rPr>
              <w:t xml:space="preserve">Характеристика основных видов деятельности ученика </w:t>
            </w:r>
          </w:p>
          <w:p w:rsidR="00031A76" w:rsidRPr="00031A76" w:rsidRDefault="00031A76" w:rsidP="00031A76">
            <w:pPr>
              <w:rPr>
                <w:rFonts w:ascii="Times New Roman" w:hAnsi="Times New Roman" w:cs="Times New Roman"/>
                <w:b/>
              </w:rPr>
            </w:pPr>
            <w:r w:rsidRPr="00031A76">
              <w:rPr>
                <w:rFonts w:ascii="Times New Roman" w:hAnsi="Times New Roman" w:cs="Times New Roman"/>
                <w:b/>
              </w:rPr>
              <w:t>(на уровне учебных действий)</w:t>
            </w:r>
          </w:p>
          <w:p w:rsidR="00031A76" w:rsidRPr="00031A76" w:rsidRDefault="00031A76" w:rsidP="00031A76">
            <w:pPr>
              <w:rPr>
                <w:rFonts w:ascii="Times New Roman" w:hAnsi="Times New Roman" w:cs="Times New Roman"/>
              </w:rPr>
            </w:pPr>
          </w:p>
        </w:tc>
        <w:tc>
          <w:tcPr>
            <w:tcW w:w="2268" w:type="dxa"/>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Основные направления воспитательной деятельности</w:t>
            </w:r>
          </w:p>
        </w:tc>
      </w:tr>
      <w:tr w:rsidR="00031A76" w:rsidRPr="00031A76" w:rsidTr="005F4069">
        <w:tc>
          <w:tcPr>
            <w:tcW w:w="8080" w:type="dxa"/>
            <w:gridSpan w:val="4"/>
          </w:tcPr>
          <w:p w:rsidR="00031A76" w:rsidRPr="00031A76" w:rsidRDefault="00031A76" w:rsidP="00031A76">
            <w:pPr>
              <w:rPr>
                <w:rFonts w:ascii="Times New Roman" w:hAnsi="Times New Roman" w:cs="Times New Roman"/>
                <w:b/>
                <w:i/>
              </w:rPr>
            </w:pPr>
            <w:r w:rsidRPr="00031A76">
              <w:rPr>
                <w:rFonts w:ascii="Times New Roman" w:hAnsi="Times New Roman" w:cs="Times New Roman"/>
                <w:b/>
                <w:i/>
              </w:rPr>
              <w:t>Глава 5. Четырехугольники (14 часов)</w:t>
            </w:r>
          </w:p>
        </w:tc>
        <w:tc>
          <w:tcPr>
            <w:tcW w:w="2268" w:type="dxa"/>
          </w:tcPr>
          <w:p w:rsidR="00031A76" w:rsidRPr="00031A76" w:rsidRDefault="00031A76" w:rsidP="00031A76">
            <w:pPr>
              <w:rPr>
                <w:rFonts w:ascii="Times New Roman" w:hAnsi="Times New Roman" w:cs="Times New Roman"/>
              </w:rPr>
            </w:pPr>
          </w:p>
        </w:tc>
      </w:tr>
      <w:tr w:rsidR="0093396A" w:rsidRPr="00031A76" w:rsidTr="009E5E54">
        <w:trPr>
          <w:trHeight w:val="10534"/>
        </w:trPr>
        <w:tc>
          <w:tcPr>
            <w:tcW w:w="851" w:type="dxa"/>
            <w:shd w:val="clear" w:color="auto" w:fill="auto"/>
          </w:tcPr>
          <w:p w:rsidR="0093396A" w:rsidRPr="00031A76" w:rsidRDefault="0093396A" w:rsidP="00031A76">
            <w:pPr>
              <w:rPr>
                <w:rFonts w:ascii="Times New Roman" w:hAnsi="Times New Roman" w:cs="Times New Roman"/>
              </w:rPr>
            </w:pPr>
            <w:r w:rsidRPr="00031A76">
              <w:rPr>
                <w:rFonts w:ascii="Times New Roman" w:hAnsi="Times New Roman" w:cs="Times New Roman"/>
              </w:rPr>
              <w:lastRenderedPageBreak/>
              <w:t>1</w:t>
            </w:r>
          </w:p>
          <w:p w:rsidR="0093396A" w:rsidRPr="00031A76" w:rsidRDefault="0093396A" w:rsidP="00031A76">
            <w:pPr>
              <w:rPr>
                <w:rFonts w:ascii="Times New Roman" w:hAnsi="Times New Roman" w:cs="Times New Roman"/>
              </w:rPr>
            </w:pPr>
            <w:r w:rsidRPr="00031A76">
              <w:rPr>
                <w:rFonts w:ascii="Times New Roman" w:hAnsi="Times New Roman" w:cs="Times New Roman"/>
              </w:rPr>
              <w:t>2</w:t>
            </w:r>
          </w:p>
          <w:p w:rsidR="0093396A" w:rsidRDefault="0093396A" w:rsidP="00031A76">
            <w:pPr>
              <w:rPr>
                <w:rFonts w:ascii="Times New Roman" w:hAnsi="Times New Roman" w:cs="Times New Roman"/>
              </w:rPr>
            </w:pPr>
          </w:p>
          <w:p w:rsidR="0093396A" w:rsidRPr="00031A76" w:rsidRDefault="0093396A" w:rsidP="00031A76">
            <w:pPr>
              <w:rPr>
                <w:rFonts w:ascii="Times New Roman" w:hAnsi="Times New Roman" w:cs="Times New Roman"/>
              </w:rPr>
            </w:pPr>
            <w:r w:rsidRPr="00031A76">
              <w:rPr>
                <w:rFonts w:ascii="Times New Roman" w:hAnsi="Times New Roman" w:cs="Times New Roman"/>
              </w:rPr>
              <w:t>3</w:t>
            </w:r>
          </w:p>
        </w:tc>
        <w:tc>
          <w:tcPr>
            <w:tcW w:w="2552" w:type="dxa"/>
            <w:shd w:val="clear" w:color="auto" w:fill="auto"/>
          </w:tcPr>
          <w:p w:rsidR="0093396A" w:rsidRPr="00031A76" w:rsidRDefault="0093396A" w:rsidP="00031A76">
            <w:pPr>
              <w:rPr>
                <w:rFonts w:ascii="Times New Roman" w:hAnsi="Times New Roman" w:cs="Times New Roman"/>
              </w:rPr>
            </w:pPr>
            <w:r w:rsidRPr="00031A76">
              <w:rPr>
                <w:rFonts w:ascii="Times New Roman" w:hAnsi="Times New Roman" w:cs="Times New Roman"/>
              </w:rPr>
              <w:t>Многоугольники</w:t>
            </w:r>
          </w:p>
          <w:p w:rsidR="0093396A" w:rsidRPr="00031A76" w:rsidRDefault="0093396A" w:rsidP="00031A76">
            <w:pPr>
              <w:rPr>
                <w:rFonts w:ascii="Times New Roman" w:hAnsi="Times New Roman" w:cs="Times New Roman"/>
              </w:rPr>
            </w:pPr>
            <w:r w:rsidRPr="00031A76">
              <w:rPr>
                <w:rFonts w:ascii="Times New Roman" w:hAnsi="Times New Roman" w:cs="Times New Roman"/>
              </w:rPr>
              <w:t xml:space="preserve"> Параллелограмм и трапеция </w:t>
            </w:r>
          </w:p>
          <w:p w:rsidR="0093396A" w:rsidRPr="00031A76" w:rsidRDefault="0093396A" w:rsidP="00031A76">
            <w:pPr>
              <w:rPr>
                <w:rFonts w:ascii="Times New Roman" w:hAnsi="Times New Roman" w:cs="Times New Roman"/>
              </w:rPr>
            </w:pPr>
            <w:r w:rsidRPr="00031A76">
              <w:rPr>
                <w:rFonts w:ascii="Times New Roman" w:hAnsi="Times New Roman" w:cs="Times New Roman"/>
              </w:rPr>
              <w:t>Прямоугольник, ромб, квадрат</w:t>
            </w:r>
          </w:p>
          <w:p w:rsidR="0093396A" w:rsidRPr="00031A76" w:rsidRDefault="0093396A" w:rsidP="00031A76">
            <w:pPr>
              <w:rPr>
                <w:rFonts w:ascii="Times New Roman" w:hAnsi="Times New Roman" w:cs="Times New Roman"/>
              </w:rPr>
            </w:pPr>
            <w:r w:rsidRPr="00031A76">
              <w:rPr>
                <w:rFonts w:ascii="Times New Roman" w:hAnsi="Times New Roman" w:cs="Times New Roman"/>
              </w:rPr>
              <w:t>Решение задач</w:t>
            </w:r>
          </w:p>
          <w:p w:rsidR="0093396A" w:rsidRPr="00031A76" w:rsidRDefault="0093396A" w:rsidP="00031A76">
            <w:pPr>
              <w:rPr>
                <w:rFonts w:ascii="Times New Roman" w:hAnsi="Times New Roman" w:cs="Times New Roman"/>
              </w:rPr>
            </w:pPr>
            <w:r w:rsidRPr="00031A76">
              <w:rPr>
                <w:rFonts w:ascii="Times New Roman" w:hAnsi="Times New Roman" w:cs="Times New Roman"/>
              </w:rPr>
              <w:t>Контрольная работа № 1</w:t>
            </w:r>
          </w:p>
        </w:tc>
        <w:tc>
          <w:tcPr>
            <w:tcW w:w="709" w:type="dxa"/>
            <w:shd w:val="clear" w:color="auto" w:fill="auto"/>
            <w:vAlign w:val="center"/>
          </w:tcPr>
          <w:p w:rsidR="0093396A" w:rsidRPr="00031A76" w:rsidRDefault="0093396A" w:rsidP="00031A76">
            <w:pPr>
              <w:rPr>
                <w:rFonts w:ascii="Times New Roman" w:hAnsi="Times New Roman" w:cs="Times New Roman"/>
              </w:rPr>
            </w:pPr>
            <w:r w:rsidRPr="00031A76">
              <w:rPr>
                <w:rFonts w:ascii="Times New Roman" w:hAnsi="Times New Roman" w:cs="Times New Roman"/>
              </w:rPr>
              <w:t>1</w:t>
            </w:r>
            <w:r>
              <w:rPr>
                <w:rFonts w:ascii="Times New Roman" w:hAnsi="Times New Roman" w:cs="Times New Roman"/>
              </w:rPr>
              <w:t>4</w:t>
            </w:r>
          </w:p>
        </w:tc>
        <w:tc>
          <w:tcPr>
            <w:tcW w:w="3968" w:type="dxa"/>
            <w:tcBorders>
              <w:bottom w:val="single" w:sz="4" w:space="0" w:color="auto"/>
            </w:tcBorders>
          </w:tcPr>
          <w:p w:rsidR="0093396A" w:rsidRPr="00031A76" w:rsidRDefault="0093396A" w:rsidP="00031A76">
            <w:pPr>
              <w:rPr>
                <w:rFonts w:ascii="Times New Roman" w:hAnsi="Times New Roman" w:cs="Times New Roman"/>
              </w:rPr>
            </w:pPr>
            <w:r w:rsidRPr="00031A76">
              <w:rPr>
                <w:rFonts w:ascii="Times New Roman" w:hAnsi="Times New Roman" w:cs="Times New Roman"/>
              </w:rPr>
              <w:t xml:space="preserve">Объяснять, что такое ломаная, многоугольник, его вершины, смежные стороны, диагонали, изображать и распознавать многоугольники на чертежах; показывать элементы много угольника, его внутреннюю и внешнюю области; формулировать определение выпуклого многоугольника; изображать и распознавать выпуклые и невыпуклые многоугольники; формулировать и доказывать утверждения о сумме углов выпуклого многоугольника и сумме его внешних углов; объяснять, какие стороны (вершины) четырёхугольника называются противоположными; формулировать определения параллелограмма, трапеции, равнобедренной и прямоугольной трапеций, прямоугольника, ромба, квадрата; изображать и распознавать эти четырёхугольники; формулировать и доказывать утверждения об их свойствах и признаках; решать задачи на вычисление, доказательство и построение, связанные с этими видами четырёхугольников; объяснять, какие две точки называются симметричными относительно прямой (точки), в каком случае фигура называется </w:t>
            </w:r>
            <w:proofErr w:type="spellStart"/>
            <w:r w:rsidRPr="00031A76">
              <w:rPr>
                <w:rFonts w:ascii="Times New Roman" w:hAnsi="Times New Roman" w:cs="Times New Roman"/>
              </w:rPr>
              <w:t>симмметричной</w:t>
            </w:r>
            <w:proofErr w:type="spellEnd"/>
            <w:r w:rsidRPr="00031A76">
              <w:rPr>
                <w:rFonts w:ascii="Times New Roman" w:hAnsi="Times New Roman" w:cs="Times New Roman"/>
              </w:rPr>
              <w:t xml:space="preserve"> относительно прямой (точки) и что такое ось (центр) симметрии фигуры; приводить примеры фигур, обладающих осевой (центральной) симметрией, а также примеры осевой и центральной симметрий в окружающей нас обстановке</w:t>
            </w:r>
          </w:p>
        </w:tc>
        <w:tc>
          <w:tcPr>
            <w:tcW w:w="2268" w:type="dxa"/>
          </w:tcPr>
          <w:p w:rsidR="0093396A" w:rsidRPr="00031A76" w:rsidRDefault="00E04E93" w:rsidP="00031A76">
            <w:pPr>
              <w:rPr>
                <w:rFonts w:ascii="Times New Roman" w:hAnsi="Times New Roman" w:cs="Times New Roman"/>
              </w:rPr>
            </w:pPr>
            <w:r>
              <w:rPr>
                <w:rFonts w:ascii="Times New Roman" w:hAnsi="Times New Roman" w:cs="Times New Roman"/>
              </w:rPr>
              <w:t>1,2,4,8</w:t>
            </w:r>
          </w:p>
        </w:tc>
      </w:tr>
      <w:tr w:rsidR="00031A76" w:rsidRPr="00031A76" w:rsidTr="005F4069">
        <w:tc>
          <w:tcPr>
            <w:tcW w:w="8080" w:type="dxa"/>
            <w:gridSpan w:val="4"/>
            <w:shd w:val="clear" w:color="auto" w:fill="auto"/>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Глава 6.  Площадь (14 часов)</w:t>
            </w:r>
          </w:p>
        </w:tc>
        <w:tc>
          <w:tcPr>
            <w:tcW w:w="2268" w:type="dxa"/>
          </w:tcPr>
          <w:p w:rsidR="00031A76" w:rsidRPr="00031A76" w:rsidRDefault="00031A76" w:rsidP="00031A76">
            <w:pPr>
              <w:rPr>
                <w:rFonts w:ascii="Times New Roman" w:hAnsi="Times New Roman" w:cs="Times New Roman"/>
              </w:rPr>
            </w:pPr>
          </w:p>
        </w:tc>
      </w:tr>
      <w:tr w:rsidR="0093396A" w:rsidRPr="00031A76" w:rsidTr="00EE02EE">
        <w:trPr>
          <w:trHeight w:val="5347"/>
        </w:trPr>
        <w:tc>
          <w:tcPr>
            <w:tcW w:w="851" w:type="dxa"/>
            <w:shd w:val="clear" w:color="auto" w:fill="auto"/>
          </w:tcPr>
          <w:p w:rsidR="0093396A" w:rsidRDefault="0093396A" w:rsidP="00031A76">
            <w:pPr>
              <w:rPr>
                <w:rFonts w:ascii="Times New Roman" w:hAnsi="Times New Roman" w:cs="Times New Roman"/>
              </w:rPr>
            </w:pPr>
            <w:r w:rsidRPr="00031A76">
              <w:rPr>
                <w:rFonts w:ascii="Times New Roman" w:hAnsi="Times New Roman" w:cs="Times New Roman"/>
              </w:rPr>
              <w:lastRenderedPageBreak/>
              <w:t>1</w:t>
            </w:r>
          </w:p>
          <w:p w:rsidR="0093396A" w:rsidRPr="00031A76" w:rsidRDefault="0093396A" w:rsidP="00031A76">
            <w:pPr>
              <w:rPr>
                <w:rFonts w:ascii="Times New Roman" w:hAnsi="Times New Roman" w:cs="Times New Roman"/>
              </w:rPr>
            </w:pPr>
          </w:p>
          <w:p w:rsidR="0093396A" w:rsidRDefault="0093396A" w:rsidP="00031A76">
            <w:pPr>
              <w:rPr>
                <w:rFonts w:ascii="Times New Roman" w:hAnsi="Times New Roman" w:cs="Times New Roman"/>
              </w:rPr>
            </w:pPr>
            <w:r w:rsidRPr="00031A76">
              <w:rPr>
                <w:rFonts w:ascii="Times New Roman" w:hAnsi="Times New Roman" w:cs="Times New Roman"/>
              </w:rPr>
              <w:t>2</w:t>
            </w:r>
          </w:p>
          <w:p w:rsidR="0093396A" w:rsidRDefault="0093396A" w:rsidP="00031A76">
            <w:pPr>
              <w:rPr>
                <w:rFonts w:ascii="Times New Roman" w:hAnsi="Times New Roman" w:cs="Times New Roman"/>
              </w:rPr>
            </w:pPr>
          </w:p>
          <w:p w:rsidR="0093396A" w:rsidRPr="00031A76" w:rsidRDefault="0093396A" w:rsidP="00031A76">
            <w:pPr>
              <w:rPr>
                <w:rFonts w:ascii="Times New Roman" w:hAnsi="Times New Roman" w:cs="Times New Roman"/>
              </w:rPr>
            </w:pPr>
          </w:p>
          <w:p w:rsidR="0093396A" w:rsidRPr="00031A76" w:rsidRDefault="0093396A" w:rsidP="00031A76">
            <w:pPr>
              <w:rPr>
                <w:rFonts w:ascii="Times New Roman" w:hAnsi="Times New Roman" w:cs="Times New Roman"/>
              </w:rPr>
            </w:pPr>
            <w:r w:rsidRPr="00031A76">
              <w:rPr>
                <w:rFonts w:ascii="Times New Roman" w:hAnsi="Times New Roman" w:cs="Times New Roman"/>
              </w:rPr>
              <w:t>3</w:t>
            </w:r>
          </w:p>
        </w:tc>
        <w:tc>
          <w:tcPr>
            <w:tcW w:w="2552" w:type="dxa"/>
            <w:shd w:val="clear" w:color="auto" w:fill="auto"/>
          </w:tcPr>
          <w:p w:rsidR="0093396A" w:rsidRPr="00031A76" w:rsidRDefault="0093396A" w:rsidP="00031A76">
            <w:pPr>
              <w:rPr>
                <w:rFonts w:ascii="Times New Roman" w:hAnsi="Times New Roman" w:cs="Times New Roman"/>
              </w:rPr>
            </w:pPr>
            <w:r w:rsidRPr="00031A76">
              <w:rPr>
                <w:rFonts w:ascii="Times New Roman" w:hAnsi="Times New Roman" w:cs="Times New Roman"/>
              </w:rPr>
              <w:t>Площадь многоугольника</w:t>
            </w:r>
          </w:p>
          <w:p w:rsidR="0093396A" w:rsidRPr="00031A76" w:rsidRDefault="0093396A" w:rsidP="00031A76">
            <w:pPr>
              <w:rPr>
                <w:rFonts w:ascii="Times New Roman" w:hAnsi="Times New Roman" w:cs="Times New Roman"/>
              </w:rPr>
            </w:pPr>
            <w:r w:rsidRPr="00031A76">
              <w:rPr>
                <w:rFonts w:ascii="Times New Roman" w:hAnsi="Times New Roman" w:cs="Times New Roman"/>
              </w:rPr>
              <w:t>Площади параллелограмма, треугольника и трапеции</w:t>
            </w:r>
          </w:p>
          <w:p w:rsidR="0093396A" w:rsidRDefault="0093396A" w:rsidP="00031A76">
            <w:pPr>
              <w:rPr>
                <w:rFonts w:ascii="Times New Roman" w:hAnsi="Times New Roman" w:cs="Times New Roman"/>
              </w:rPr>
            </w:pPr>
          </w:p>
          <w:p w:rsidR="0093396A" w:rsidRPr="00031A76" w:rsidRDefault="0093396A" w:rsidP="00031A76">
            <w:pPr>
              <w:rPr>
                <w:rFonts w:ascii="Times New Roman" w:hAnsi="Times New Roman" w:cs="Times New Roman"/>
              </w:rPr>
            </w:pPr>
            <w:r w:rsidRPr="00031A76">
              <w:rPr>
                <w:rFonts w:ascii="Times New Roman" w:hAnsi="Times New Roman" w:cs="Times New Roman"/>
              </w:rPr>
              <w:t>Теорема Пифагора</w:t>
            </w:r>
          </w:p>
          <w:p w:rsidR="0093396A" w:rsidRPr="00031A76" w:rsidRDefault="0093396A" w:rsidP="00031A76">
            <w:pPr>
              <w:rPr>
                <w:rFonts w:ascii="Times New Roman" w:hAnsi="Times New Roman" w:cs="Times New Roman"/>
              </w:rPr>
            </w:pPr>
            <w:r w:rsidRPr="00031A76">
              <w:rPr>
                <w:rFonts w:ascii="Times New Roman" w:hAnsi="Times New Roman" w:cs="Times New Roman"/>
              </w:rPr>
              <w:t>Решение задач</w:t>
            </w:r>
          </w:p>
          <w:p w:rsidR="0093396A" w:rsidRPr="00031A76" w:rsidRDefault="0093396A" w:rsidP="00031A76">
            <w:pPr>
              <w:rPr>
                <w:rFonts w:ascii="Times New Roman" w:hAnsi="Times New Roman" w:cs="Times New Roman"/>
              </w:rPr>
            </w:pPr>
            <w:r w:rsidRPr="00031A76">
              <w:rPr>
                <w:rFonts w:ascii="Times New Roman" w:hAnsi="Times New Roman" w:cs="Times New Roman"/>
              </w:rPr>
              <w:t>Контрольная работа № 2</w:t>
            </w:r>
          </w:p>
        </w:tc>
        <w:tc>
          <w:tcPr>
            <w:tcW w:w="709" w:type="dxa"/>
            <w:shd w:val="clear" w:color="auto" w:fill="auto"/>
            <w:vAlign w:val="center"/>
          </w:tcPr>
          <w:p w:rsidR="0093396A" w:rsidRPr="00031A76" w:rsidRDefault="0093396A" w:rsidP="00031A76">
            <w:pPr>
              <w:rPr>
                <w:rFonts w:ascii="Times New Roman" w:hAnsi="Times New Roman" w:cs="Times New Roman"/>
              </w:rPr>
            </w:pPr>
            <w:r>
              <w:rPr>
                <w:rFonts w:ascii="Times New Roman" w:hAnsi="Times New Roman" w:cs="Times New Roman"/>
              </w:rPr>
              <w:t>14</w:t>
            </w:r>
          </w:p>
        </w:tc>
        <w:tc>
          <w:tcPr>
            <w:tcW w:w="3968" w:type="dxa"/>
          </w:tcPr>
          <w:p w:rsidR="0093396A" w:rsidRPr="00031A76" w:rsidRDefault="0093396A" w:rsidP="00031A76">
            <w:pPr>
              <w:rPr>
                <w:rFonts w:ascii="Times New Roman" w:hAnsi="Times New Roman" w:cs="Times New Roman"/>
              </w:rPr>
            </w:pPr>
            <w:r w:rsidRPr="00031A76">
              <w:rPr>
                <w:rFonts w:ascii="Times New Roman" w:hAnsi="Times New Roman" w:cs="Times New Roman"/>
              </w:rPr>
              <w:t xml:space="preserve">Объяснять, как производится измерение площадей много угольников, какие многоугольники называются равновеликими и какие равносоставленными; формулировать основные свойства площадей и выводить с их помощью формулы площадей прямоугольника, параллелограмма, треугольника, трапеции; формулировать и доказывать </w:t>
            </w:r>
            <w:proofErr w:type="spellStart"/>
            <w:r w:rsidRPr="00031A76">
              <w:rPr>
                <w:rFonts w:ascii="Times New Roman" w:hAnsi="Times New Roman" w:cs="Times New Roman"/>
              </w:rPr>
              <w:t>тео</w:t>
            </w:r>
            <w:proofErr w:type="spellEnd"/>
            <w:r w:rsidRPr="00031A76">
              <w:rPr>
                <w:rFonts w:ascii="Times New Roman" w:hAnsi="Times New Roman" w:cs="Times New Roman"/>
              </w:rPr>
              <w:t xml:space="preserve"> рему об отношении площадей треугольников, имеющих по равному углу; формулировать и доказывать теорему Пифагора и обратную ей; выводить формулу Герона для площади треугольника; решать задачи на вычисление и доказательство, связанные с формулами площадей и теоремой Пифагора</w:t>
            </w:r>
          </w:p>
        </w:tc>
        <w:tc>
          <w:tcPr>
            <w:tcW w:w="2268" w:type="dxa"/>
          </w:tcPr>
          <w:p w:rsidR="0093396A" w:rsidRPr="00031A76" w:rsidRDefault="00E04E93" w:rsidP="00031A76">
            <w:pPr>
              <w:rPr>
                <w:rFonts w:ascii="Times New Roman" w:hAnsi="Times New Roman" w:cs="Times New Roman"/>
              </w:rPr>
            </w:pPr>
            <w:r>
              <w:rPr>
                <w:rFonts w:ascii="Times New Roman" w:hAnsi="Times New Roman" w:cs="Times New Roman"/>
              </w:rPr>
              <w:t>2,3,5,6</w:t>
            </w:r>
          </w:p>
        </w:tc>
      </w:tr>
      <w:tr w:rsidR="00031A76" w:rsidRPr="00031A76" w:rsidTr="005F4069">
        <w:tc>
          <w:tcPr>
            <w:tcW w:w="8080" w:type="dxa"/>
            <w:gridSpan w:val="4"/>
            <w:shd w:val="clear" w:color="auto" w:fill="auto"/>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Глава 7. Подобные треугольники ( 19 часов)</w:t>
            </w:r>
          </w:p>
        </w:tc>
        <w:tc>
          <w:tcPr>
            <w:tcW w:w="2268" w:type="dxa"/>
          </w:tcPr>
          <w:p w:rsidR="00031A76" w:rsidRPr="00031A76" w:rsidRDefault="00031A76" w:rsidP="00031A76">
            <w:pPr>
              <w:rPr>
                <w:rFonts w:ascii="Times New Roman" w:hAnsi="Times New Roman" w:cs="Times New Roman"/>
              </w:rPr>
            </w:pPr>
          </w:p>
        </w:tc>
      </w:tr>
      <w:tr w:rsidR="0093396A" w:rsidRPr="00031A76" w:rsidTr="00C6771D">
        <w:trPr>
          <w:trHeight w:val="9169"/>
        </w:trPr>
        <w:tc>
          <w:tcPr>
            <w:tcW w:w="851" w:type="dxa"/>
            <w:shd w:val="clear" w:color="auto" w:fill="auto"/>
          </w:tcPr>
          <w:p w:rsidR="0093396A" w:rsidRPr="00031A76" w:rsidRDefault="0093396A" w:rsidP="00031A76">
            <w:pPr>
              <w:rPr>
                <w:rFonts w:ascii="Times New Roman" w:hAnsi="Times New Roman" w:cs="Times New Roman"/>
              </w:rPr>
            </w:pPr>
            <w:r w:rsidRPr="00031A76">
              <w:rPr>
                <w:rFonts w:ascii="Times New Roman" w:hAnsi="Times New Roman" w:cs="Times New Roman"/>
              </w:rPr>
              <w:lastRenderedPageBreak/>
              <w:t>1</w:t>
            </w:r>
          </w:p>
          <w:p w:rsidR="0093396A" w:rsidRDefault="0093396A" w:rsidP="00031A76">
            <w:pPr>
              <w:rPr>
                <w:rFonts w:ascii="Times New Roman" w:hAnsi="Times New Roman" w:cs="Times New Roman"/>
              </w:rPr>
            </w:pPr>
          </w:p>
          <w:p w:rsidR="0093396A" w:rsidRPr="00031A76" w:rsidRDefault="0093396A" w:rsidP="00031A76">
            <w:pPr>
              <w:rPr>
                <w:rFonts w:ascii="Times New Roman" w:hAnsi="Times New Roman" w:cs="Times New Roman"/>
              </w:rPr>
            </w:pPr>
            <w:r w:rsidRPr="00031A76">
              <w:rPr>
                <w:rFonts w:ascii="Times New Roman" w:hAnsi="Times New Roman" w:cs="Times New Roman"/>
              </w:rPr>
              <w:t>2</w:t>
            </w:r>
          </w:p>
          <w:p w:rsidR="0093396A" w:rsidRDefault="0093396A" w:rsidP="00031A76">
            <w:pPr>
              <w:rPr>
                <w:rFonts w:ascii="Times New Roman" w:hAnsi="Times New Roman" w:cs="Times New Roman"/>
              </w:rPr>
            </w:pPr>
          </w:p>
          <w:p w:rsidR="0093396A" w:rsidRDefault="0093396A" w:rsidP="00031A76">
            <w:pPr>
              <w:rPr>
                <w:rFonts w:ascii="Times New Roman" w:hAnsi="Times New Roman" w:cs="Times New Roman"/>
              </w:rPr>
            </w:pPr>
          </w:p>
          <w:p w:rsidR="0093396A" w:rsidRPr="00031A76" w:rsidRDefault="0093396A" w:rsidP="00031A76">
            <w:pPr>
              <w:rPr>
                <w:rFonts w:ascii="Times New Roman" w:hAnsi="Times New Roman" w:cs="Times New Roman"/>
              </w:rPr>
            </w:pPr>
            <w:r w:rsidRPr="00031A76">
              <w:rPr>
                <w:rFonts w:ascii="Times New Roman" w:hAnsi="Times New Roman" w:cs="Times New Roman"/>
              </w:rPr>
              <w:t>3</w:t>
            </w:r>
          </w:p>
          <w:p w:rsidR="0093396A" w:rsidRDefault="0093396A" w:rsidP="00031A76">
            <w:pPr>
              <w:rPr>
                <w:rFonts w:ascii="Times New Roman" w:hAnsi="Times New Roman" w:cs="Times New Roman"/>
              </w:rPr>
            </w:pPr>
          </w:p>
          <w:p w:rsidR="0093396A" w:rsidRPr="00031A76" w:rsidRDefault="0093396A" w:rsidP="00031A76">
            <w:pPr>
              <w:rPr>
                <w:rFonts w:ascii="Times New Roman" w:hAnsi="Times New Roman" w:cs="Times New Roman"/>
              </w:rPr>
            </w:pPr>
            <w:r w:rsidRPr="00031A76">
              <w:rPr>
                <w:rFonts w:ascii="Times New Roman" w:hAnsi="Times New Roman" w:cs="Times New Roman"/>
              </w:rPr>
              <w:t>4</w:t>
            </w:r>
          </w:p>
        </w:tc>
        <w:tc>
          <w:tcPr>
            <w:tcW w:w="2552" w:type="dxa"/>
            <w:shd w:val="clear" w:color="auto" w:fill="auto"/>
          </w:tcPr>
          <w:p w:rsidR="0093396A" w:rsidRPr="00031A76" w:rsidRDefault="0093396A" w:rsidP="00031A76">
            <w:pPr>
              <w:rPr>
                <w:rFonts w:ascii="Times New Roman" w:hAnsi="Times New Roman" w:cs="Times New Roman"/>
              </w:rPr>
            </w:pPr>
            <w:r w:rsidRPr="00031A76">
              <w:rPr>
                <w:rFonts w:ascii="Times New Roman" w:hAnsi="Times New Roman" w:cs="Times New Roman"/>
              </w:rPr>
              <w:t>Определение подобных треугольников</w:t>
            </w:r>
          </w:p>
          <w:p w:rsidR="0093396A" w:rsidRPr="00031A76" w:rsidRDefault="0093396A" w:rsidP="00031A76">
            <w:pPr>
              <w:rPr>
                <w:rFonts w:ascii="Times New Roman" w:hAnsi="Times New Roman" w:cs="Times New Roman"/>
              </w:rPr>
            </w:pPr>
            <w:r w:rsidRPr="00031A76">
              <w:rPr>
                <w:rFonts w:ascii="Times New Roman" w:hAnsi="Times New Roman" w:cs="Times New Roman"/>
              </w:rPr>
              <w:t>Признаки подобия треугольников</w:t>
            </w:r>
          </w:p>
          <w:p w:rsidR="0093396A" w:rsidRPr="00031A76" w:rsidRDefault="0093396A" w:rsidP="00031A76">
            <w:pPr>
              <w:rPr>
                <w:rFonts w:ascii="Times New Roman" w:hAnsi="Times New Roman" w:cs="Times New Roman"/>
              </w:rPr>
            </w:pPr>
            <w:r w:rsidRPr="00031A76">
              <w:rPr>
                <w:rFonts w:ascii="Times New Roman" w:hAnsi="Times New Roman" w:cs="Times New Roman"/>
              </w:rPr>
              <w:t>Контрольная работа № 3</w:t>
            </w:r>
          </w:p>
          <w:p w:rsidR="0093396A" w:rsidRPr="00031A76" w:rsidRDefault="0093396A" w:rsidP="00031A76">
            <w:pPr>
              <w:rPr>
                <w:rFonts w:ascii="Times New Roman" w:hAnsi="Times New Roman" w:cs="Times New Roman"/>
              </w:rPr>
            </w:pPr>
            <w:r w:rsidRPr="00031A76">
              <w:rPr>
                <w:rFonts w:ascii="Times New Roman" w:hAnsi="Times New Roman" w:cs="Times New Roman"/>
              </w:rPr>
              <w:t>Применение подобия к доказательству теорем и решению задач</w:t>
            </w:r>
          </w:p>
          <w:p w:rsidR="0093396A" w:rsidRPr="00031A76" w:rsidRDefault="0093396A" w:rsidP="00031A76">
            <w:pPr>
              <w:rPr>
                <w:rFonts w:ascii="Times New Roman" w:hAnsi="Times New Roman" w:cs="Times New Roman"/>
              </w:rPr>
            </w:pPr>
            <w:r w:rsidRPr="00031A76">
              <w:rPr>
                <w:rFonts w:ascii="Times New Roman" w:hAnsi="Times New Roman" w:cs="Times New Roman"/>
              </w:rPr>
              <w:t>Соотношения между сторонами и углами прямоугольного треугольника</w:t>
            </w:r>
          </w:p>
          <w:p w:rsidR="0093396A" w:rsidRPr="00031A76" w:rsidRDefault="0093396A" w:rsidP="00031A76">
            <w:pPr>
              <w:rPr>
                <w:rFonts w:ascii="Times New Roman" w:hAnsi="Times New Roman" w:cs="Times New Roman"/>
              </w:rPr>
            </w:pPr>
            <w:r w:rsidRPr="00031A76">
              <w:rPr>
                <w:rFonts w:ascii="Times New Roman" w:hAnsi="Times New Roman" w:cs="Times New Roman"/>
              </w:rPr>
              <w:t>Контрольная работа №4</w:t>
            </w:r>
          </w:p>
        </w:tc>
        <w:tc>
          <w:tcPr>
            <w:tcW w:w="709" w:type="dxa"/>
            <w:shd w:val="clear" w:color="auto" w:fill="auto"/>
            <w:vAlign w:val="center"/>
          </w:tcPr>
          <w:p w:rsidR="0093396A" w:rsidRPr="00031A76" w:rsidRDefault="0093396A" w:rsidP="00031A76">
            <w:pPr>
              <w:rPr>
                <w:rFonts w:ascii="Times New Roman" w:hAnsi="Times New Roman" w:cs="Times New Roman"/>
              </w:rPr>
            </w:pPr>
            <w:r>
              <w:rPr>
                <w:rFonts w:ascii="Times New Roman" w:hAnsi="Times New Roman" w:cs="Times New Roman"/>
              </w:rPr>
              <w:t>19</w:t>
            </w:r>
          </w:p>
        </w:tc>
        <w:tc>
          <w:tcPr>
            <w:tcW w:w="3968" w:type="dxa"/>
          </w:tcPr>
          <w:p w:rsidR="0093396A" w:rsidRPr="00031A76" w:rsidRDefault="0093396A" w:rsidP="00031A76">
            <w:pPr>
              <w:rPr>
                <w:rFonts w:ascii="Times New Roman" w:hAnsi="Times New Roman" w:cs="Times New Roman"/>
              </w:rPr>
            </w:pPr>
            <w:r w:rsidRPr="00031A76">
              <w:rPr>
                <w:rFonts w:ascii="Times New Roman" w:hAnsi="Times New Roman" w:cs="Times New Roman"/>
              </w:rPr>
              <w:t>Объяснять понятие пропорциональности отрезков; формулировать определения подобных треугольников и коэффициента подобия; формулировать и доказывать теоремы: об отношении площадей подобных треугольников, о признаках подобия треугольников, о средней линии треугольника, о пересечении медиан треугольника, о пропорциональных отрезках в прямоугольном треугольнике; объяснять, что такое метод подобия в задачах на построение, и приводить примеры применения этого метода; объяснять, как можно использовать свойства подобных треугольников в измерительных работах на местности; объяснять, как ввести понятие подобия для произвольных фигур; формулировать определение и иллюстрировать понятия синуса, косинуса и тангенса острого угла прямоугольного треугольника; выводить основное тригонометрическое тождество и значения синуса, косинуса и тангенса для углов 30°, 45°, 60°; решать задачи, связанные с подобием треугольников, для вычисления значений тригонометрических функций использовать компьютерные программы</w:t>
            </w:r>
          </w:p>
        </w:tc>
        <w:tc>
          <w:tcPr>
            <w:tcW w:w="2268" w:type="dxa"/>
          </w:tcPr>
          <w:p w:rsidR="0093396A" w:rsidRPr="00031A76" w:rsidRDefault="00E04E93" w:rsidP="00031A76">
            <w:pPr>
              <w:rPr>
                <w:rFonts w:ascii="Times New Roman" w:hAnsi="Times New Roman" w:cs="Times New Roman"/>
              </w:rPr>
            </w:pPr>
            <w:r>
              <w:rPr>
                <w:rFonts w:ascii="Times New Roman" w:hAnsi="Times New Roman" w:cs="Times New Roman"/>
              </w:rPr>
              <w:t>1,4,5,8</w:t>
            </w:r>
          </w:p>
        </w:tc>
      </w:tr>
      <w:tr w:rsidR="00031A76" w:rsidRPr="00031A76" w:rsidTr="005F4069">
        <w:tc>
          <w:tcPr>
            <w:tcW w:w="8080" w:type="dxa"/>
            <w:gridSpan w:val="4"/>
            <w:shd w:val="clear" w:color="auto" w:fill="auto"/>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Глава 8. Окружность (17 часов)</w:t>
            </w:r>
          </w:p>
        </w:tc>
        <w:tc>
          <w:tcPr>
            <w:tcW w:w="2268" w:type="dxa"/>
          </w:tcPr>
          <w:p w:rsidR="00031A76" w:rsidRPr="00031A76" w:rsidRDefault="00031A76" w:rsidP="00031A76">
            <w:pPr>
              <w:rPr>
                <w:rFonts w:ascii="Times New Roman" w:hAnsi="Times New Roman" w:cs="Times New Roman"/>
              </w:rPr>
            </w:pPr>
          </w:p>
        </w:tc>
      </w:tr>
      <w:tr w:rsidR="0093396A" w:rsidRPr="00031A76" w:rsidTr="00E82FED">
        <w:trPr>
          <w:trHeight w:val="11353"/>
        </w:trPr>
        <w:tc>
          <w:tcPr>
            <w:tcW w:w="851" w:type="dxa"/>
            <w:shd w:val="clear" w:color="auto" w:fill="auto"/>
          </w:tcPr>
          <w:p w:rsidR="0093396A" w:rsidRDefault="0093396A" w:rsidP="00031A76">
            <w:pPr>
              <w:rPr>
                <w:rFonts w:ascii="Times New Roman" w:hAnsi="Times New Roman" w:cs="Times New Roman"/>
              </w:rPr>
            </w:pPr>
            <w:r w:rsidRPr="00031A76">
              <w:rPr>
                <w:rFonts w:ascii="Times New Roman" w:hAnsi="Times New Roman" w:cs="Times New Roman"/>
              </w:rPr>
              <w:lastRenderedPageBreak/>
              <w:t>1</w:t>
            </w:r>
          </w:p>
          <w:p w:rsidR="0093396A" w:rsidRPr="00031A76" w:rsidRDefault="0093396A" w:rsidP="00031A76">
            <w:pPr>
              <w:rPr>
                <w:rFonts w:ascii="Times New Roman" w:hAnsi="Times New Roman" w:cs="Times New Roman"/>
              </w:rPr>
            </w:pPr>
          </w:p>
          <w:p w:rsidR="0093396A" w:rsidRDefault="0093396A" w:rsidP="00031A76">
            <w:pPr>
              <w:rPr>
                <w:rFonts w:ascii="Times New Roman" w:hAnsi="Times New Roman" w:cs="Times New Roman"/>
              </w:rPr>
            </w:pPr>
            <w:r w:rsidRPr="00031A76">
              <w:rPr>
                <w:rFonts w:ascii="Times New Roman" w:hAnsi="Times New Roman" w:cs="Times New Roman"/>
              </w:rPr>
              <w:t>2</w:t>
            </w:r>
          </w:p>
          <w:p w:rsidR="0093396A" w:rsidRPr="00031A76" w:rsidRDefault="0093396A" w:rsidP="00031A76">
            <w:pPr>
              <w:rPr>
                <w:rFonts w:ascii="Times New Roman" w:hAnsi="Times New Roman" w:cs="Times New Roman"/>
              </w:rPr>
            </w:pPr>
          </w:p>
          <w:p w:rsidR="0093396A" w:rsidRDefault="0093396A" w:rsidP="00031A76">
            <w:pPr>
              <w:rPr>
                <w:rFonts w:ascii="Times New Roman" w:hAnsi="Times New Roman" w:cs="Times New Roman"/>
              </w:rPr>
            </w:pPr>
            <w:r w:rsidRPr="00031A76">
              <w:rPr>
                <w:rFonts w:ascii="Times New Roman" w:hAnsi="Times New Roman" w:cs="Times New Roman"/>
              </w:rPr>
              <w:t>3</w:t>
            </w:r>
          </w:p>
          <w:p w:rsidR="0093396A" w:rsidRPr="00031A76" w:rsidRDefault="0093396A" w:rsidP="00031A76">
            <w:pPr>
              <w:rPr>
                <w:rFonts w:ascii="Times New Roman" w:hAnsi="Times New Roman" w:cs="Times New Roman"/>
              </w:rPr>
            </w:pPr>
          </w:p>
          <w:p w:rsidR="0093396A" w:rsidRPr="00031A76" w:rsidRDefault="0093396A" w:rsidP="00031A76">
            <w:pPr>
              <w:rPr>
                <w:rFonts w:ascii="Times New Roman" w:hAnsi="Times New Roman" w:cs="Times New Roman"/>
              </w:rPr>
            </w:pPr>
            <w:r w:rsidRPr="00031A76">
              <w:rPr>
                <w:rFonts w:ascii="Times New Roman" w:hAnsi="Times New Roman" w:cs="Times New Roman"/>
              </w:rPr>
              <w:t>4</w:t>
            </w:r>
          </w:p>
        </w:tc>
        <w:tc>
          <w:tcPr>
            <w:tcW w:w="2552" w:type="dxa"/>
            <w:shd w:val="clear" w:color="auto" w:fill="auto"/>
          </w:tcPr>
          <w:p w:rsidR="0093396A" w:rsidRPr="00031A76" w:rsidRDefault="0093396A" w:rsidP="00031A76">
            <w:pPr>
              <w:rPr>
                <w:rFonts w:ascii="Times New Roman" w:hAnsi="Times New Roman" w:cs="Times New Roman"/>
              </w:rPr>
            </w:pPr>
            <w:r w:rsidRPr="00031A76">
              <w:rPr>
                <w:rFonts w:ascii="Times New Roman" w:hAnsi="Times New Roman" w:cs="Times New Roman"/>
              </w:rPr>
              <w:t>Касательная к окружности</w:t>
            </w:r>
          </w:p>
          <w:p w:rsidR="0093396A" w:rsidRPr="00031A76" w:rsidRDefault="0093396A" w:rsidP="00031A76">
            <w:pPr>
              <w:rPr>
                <w:rFonts w:ascii="Times New Roman" w:hAnsi="Times New Roman" w:cs="Times New Roman"/>
              </w:rPr>
            </w:pPr>
            <w:r w:rsidRPr="00031A76">
              <w:rPr>
                <w:rFonts w:ascii="Times New Roman" w:hAnsi="Times New Roman" w:cs="Times New Roman"/>
              </w:rPr>
              <w:t>Центральные и вписанные углы</w:t>
            </w:r>
          </w:p>
          <w:p w:rsidR="0093396A" w:rsidRPr="00031A76" w:rsidRDefault="0093396A" w:rsidP="00031A76">
            <w:pPr>
              <w:rPr>
                <w:rFonts w:ascii="Times New Roman" w:hAnsi="Times New Roman" w:cs="Times New Roman"/>
              </w:rPr>
            </w:pPr>
            <w:r w:rsidRPr="00031A76">
              <w:rPr>
                <w:rFonts w:ascii="Times New Roman" w:hAnsi="Times New Roman" w:cs="Times New Roman"/>
              </w:rPr>
              <w:t>Четыре замечательные точки треугольника</w:t>
            </w:r>
          </w:p>
          <w:p w:rsidR="0093396A" w:rsidRDefault="0093396A" w:rsidP="00031A76">
            <w:pPr>
              <w:rPr>
                <w:rFonts w:ascii="Times New Roman" w:hAnsi="Times New Roman" w:cs="Times New Roman"/>
              </w:rPr>
            </w:pPr>
          </w:p>
          <w:p w:rsidR="0093396A" w:rsidRPr="00031A76" w:rsidRDefault="0093396A" w:rsidP="00031A76">
            <w:pPr>
              <w:rPr>
                <w:rFonts w:ascii="Times New Roman" w:hAnsi="Times New Roman" w:cs="Times New Roman"/>
              </w:rPr>
            </w:pPr>
            <w:r w:rsidRPr="00031A76">
              <w:rPr>
                <w:rFonts w:ascii="Times New Roman" w:hAnsi="Times New Roman" w:cs="Times New Roman"/>
              </w:rPr>
              <w:t>Вписанная и описанная окружности</w:t>
            </w:r>
          </w:p>
          <w:p w:rsidR="0093396A" w:rsidRPr="00031A76" w:rsidRDefault="0093396A" w:rsidP="00031A76">
            <w:pPr>
              <w:rPr>
                <w:rFonts w:ascii="Times New Roman" w:hAnsi="Times New Roman" w:cs="Times New Roman"/>
              </w:rPr>
            </w:pPr>
            <w:r w:rsidRPr="00031A76">
              <w:rPr>
                <w:rFonts w:ascii="Times New Roman" w:hAnsi="Times New Roman" w:cs="Times New Roman"/>
              </w:rPr>
              <w:t>Решение задач</w:t>
            </w:r>
          </w:p>
          <w:p w:rsidR="0093396A" w:rsidRPr="00031A76" w:rsidRDefault="0093396A" w:rsidP="00031A76">
            <w:pPr>
              <w:rPr>
                <w:rFonts w:ascii="Times New Roman" w:hAnsi="Times New Roman" w:cs="Times New Roman"/>
              </w:rPr>
            </w:pPr>
            <w:r w:rsidRPr="00031A76">
              <w:rPr>
                <w:rFonts w:ascii="Times New Roman" w:hAnsi="Times New Roman" w:cs="Times New Roman"/>
              </w:rPr>
              <w:t>Контрольная работа № 5</w:t>
            </w:r>
          </w:p>
        </w:tc>
        <w:tc>
          <w:tcPr>
            <w:tcW w:w="709" w:type="dxa"/>
            <w:shd w:val="clear" w:color="auto" w:fill="auto"/>
            <w:vAlign w:val="center"/>
          </w:tcPr>
          <w:p w:rsidR="0093396A" w:rsidRPr="00031A76" w:rsidRDefault="0093396A" w:rsidP="00031A76">
            <w:pPr>
              <w:rPr>
                <w:rFonts w:ascii="Times New Roman" w:hAnsi="Times New Roman" w:cs="Times New Roman"/>
              </w:rPr>
            </w:pPr>
            <w:r>
              <w:rPr>
                <w:rFonts w:ascii="Times New Roman" w:hAnsi="Times New Roman" w:cs="Times New Roman"/>
              </w:rPr>
              <w:t>17</w:t>
            </w:r>
          </w:p>
        </w:tc>
        <w:tc>
          <w:tcPr>
            <w:tcW w:w="3968" w:type="dxa"/>
          </w:tcPr>
          <w:p w:rsidR="0093396A" w:rsidRPr="00031A76" w:rsidRDefault="0093396A" w:rsidP="00031A76">
            <w:pPr>
              <w:rPr>
                <w:rFonts w:ascii="Times New Roman" w:hAnsi="Times New Roman" w:cs="Times New Roman"/>
              </w:rPr>
            </w:pPr>
            <w:r w:rsidRPr="00031A76">
              <w:rPr>
                <w:rFonts w:ascii="Times New Roman" w:hAnsi="Times New Roman" w:cs="Times New Roman"/>
              </w:rPr>
              <w:t>Исследовать взаимное расположение прямой и окружности; формулировать определение касательной к окружности; формулировать и доказывать теоремы: о свойстве касательной, о признаке касательной, об отрезках касательных, проведённых из одной точки; формулировать понятия центрального угла и градусной меры дуги окружности; формулировать и доказывать теоремы: о вписанном угле, о произведении отрезков пересекающихся хорд; формулировать и доказывать теоремы, связанные с замечательными точками треугольника: о биссектрисе угла и, как следствие, о пересечении биссектрис треугольника; о серединном перпендикуляре к отрезку и, как следствие, о пересечении серединных перпендикуляров к сторонам треугольника; о пересечении высот треугольника; формулировать определения окружностей, вписанной в многоугольник и описанной около многоугольника; формулировать и доказывать теоремы: об окружности, вписанной в треугольник; об окружности, описанной около треугольника; о свойстве сторон описанного четырёхугольника; о свойстве углов вписанного четырёхугольника; решать задачи на вычисление, доказательство и построение, связанные с окружностью, вписанными и описанными треугольниками и четырёхугольниками; исследовать свойства конфигураций, связанных с окружностью, с помощью компьютерных программ</w:t>
            </w:r>
          </w:p>
        </w:tc>
        <w:tc>
          <w:tcPr>
            <w:tcW w:w="2268" w:type="dxa"/>
          </w:tcPr>
          <w:p w:rsidR="0093396A" w:rsidRPr="00031A76" w:rsidRDefault="00E04E93" w:rsidP="00031A76">
            <w:pPr>
              <w:rPr>
                <w:rFonts w:ascii="Times New Roman" w:hAnsi="Times New Roman" w:cs="Times New Roman"/>
              </w:rPr>
            </w:pPr>
            <w:r>
              <w:rPr>
                <w:rFonts w:ascii="Times New Roman" w:hAnsi="Times New Roman" w:cs="Times New Roman"/>
              </w:rPr>
              <w:t>2,3,7,8</w:t>
            </w:r>
          </w:p>
        </w:tc>
      </w:tr>
      <w:tr w:rsidR="00031A76" w:rsidRPr="00031A76" w:rsidTr="005F4069">
        <w:tc>
          <w:tcPr>
            <w:tcW w:w="3403" w:type="dxa"/>
            <w:gridSpan w:val="2"/>
            <w:shd w:val="clear" w:color="auto" w:fill="auto"/>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Повторение. Решение задач</w:t>
            </w:r>
          </w:p>
        </w:tc>
        <w:tc>
          <w:tcPr>
            <w:tcW w:w="709" w:type="dxa"/>
            <w:shd w:val="clear" w:color="auto" w:fill="auto"/>
            <w:vAlign w:val="center"/>
          </w:tcPr>
          <w:p w:rsidR="00031A76" w:rsidRPr="00031A76" w:rsidRDefault="00031A76" w:rsidP="00031A76">
            <w:pPr>
              <w:rPr>
                <w:rFonts w:ascii="Times New Roman" w:hAnsi="Times New Roman" w:cs="Times New Roman"/>
                <w:b/>
              </w:rPr>
            </w:pPr>
            <w:r w:rsidRPr="00031A76">
              <w:rPr>
                <w:rFonts w:ascii="Times New Roman" w:hAnsi="Times New Roman" w:cs="Times New Roman"/>
                <w:b/>
              </w:rPr>
              <w:t>4</w:t>
            </w:r>
          </w:p>
        </w:tc>
        <w:tc>
          <w:tcPr>
            <w:tcW w:w="3968" w:type="dxa"/>
          </w:tcPr>
          <w:p w:rsidR="00031A76" w:rsidRPr="00031A76" w:rsidRDefault="00031A76" w:rsidP="00031A76">
            <w:pPr>
              <w:rPr>
                <w:rFonts w:ascii="Times New Roman" w:hAnsi="Times New Roman" w:cs="Times New Roman"/>
                <w:b/>
              </w:rPr>
            </w:pPr>
          </w:p>
        </w:tc>
        <w:tc>
          <w:tcPr>
            <w:tcW w:w="2268" w:type="dxa"/>
          </w:tcPr>
          <w:p w:rsidR="00031A76" w:rsidRPr="00031A76" w:rsidRDefault="00031A76" w:rsidP="00031A76">
            <w:pPr>
              <w:rPr>
                <w:rFonts w:ascii="Times New Roman" w:hAnsi="Times New Roman" w:cs="Times New Roman"/>
                <w:b/>
              </w:rPr>
            </w:pPr>
          </w:p>
        </w:tc>
      </w:tr>
    </w:tbl>
    <w:p w:rsidR="00031A76" w:rsidRPr="00031A76" w:rsidRDefault="00031A76" w:rsidP="00031A76">
      <w:pPr>
        <w:rPr>
          <w:rFonts w:ascii="Times New Roman" w:hAnsi="Times New Roman" w:cs="Times New Roman"/>
        </w:rPr>
      </w:pPr>
    </w:p>
    <w:p w:rsidR="00031A76" w:rsidRPr="00031A76" w:rsidRDefault="00031A76" w:rsidP="00031A76">
      <w:pPr>
        <w:rPr>
          <w:rFonts w:ascii="Times New Roman" w:hAnsi="Times New Roman" w:cs="Times New Roman"/>
        </w:rPr>
      </w:pPr>
    </w:p>
    <w:p w:rsidR="00031A76" w:rsidRPr="00031A76" w:rsidRDefault="00031A76" w:rsidP="00031A76">
      <w:pPr>
        <w:rPr>
          <w:rFonts w:ascii="Times New Roman" w:hAnsi="Times New Roman" w:cs="Times New Roman"/>
        </w:rPr>
      </w:pPr>
    </w:p>
    <w:p w:rsidR="00031A76" w:rsidRPr="00031A76" w:rsidRDefault="00031A76" w:rsidP="00031A76">
      <w:pPr>
        <w:rPr>
          <w:rFonts w:ascii="Times New Roman" w:hAnsi="Times New Roman" w:cs="Times New Roman"/>
        </w:rPr>
      </w:pPr>
    </w:p>
    <w:p w:rsidR="00031A76" w:rsidRPr="00031A76" w:rsidRDefault="00031A76" w:rsidP="00031A76">
      <w:pPr>
        <w:rPr>
          <w:rFonts w:ascii="Times New Roman" w:hAnsi="Times New Roman" w:cs="Times New Roman"/>
        </w:rPr>
      </w:pPr>
    </w:p>
    <w:p w:rsidR="00031A76" w:rsidRPr="00031A76" w:rsidRDefault="00031A76" w:rsidP="00031A76">
      <w:pPr>
        <w:rPr>
          <w:rFonts w:ascii="Times New Roman" w:hAnsi="Times New Roman" w:cs="Times New Roman"/>
        </w:rPr>
      </w:pPr>
    </w:p>
    <w:p w:rsidR="00031A76" w:rsidRPr="00031A76" w:rsidRDefault="00031A76" w:rsidP="00031A76">
      <w:pPr>
        <w:rPr>
          <w:rFonts w:ascii="Times New Roman" w:hAnsi="Times New Roman" w:cs="Times New Roman"/>
          <w:b/>
        </w:rPr>
      </w:pPr>
      <w:r w:rsidRPr="00031A76">
        <w:rPr>
          <w:rFonts w:ascii="Times New Roman" w:hAnsi="Times New Roman" w:cs="Times New Roman"/>
          <w:b/>
        </w:rPr>
        <w:lastRenderedPageBreak/>
        <w:t>Тематическое планирование. Геометрия 9 класс (2 часа в неделю, всего 68 часов)</w:t>
      </w:r>
    </w:p>
    <w:p w:rsidR="00031A76" w:rsidRPr="00031A76" w:rsidRDefault="00031A76" w:rsidP="00031A76">
      <w:pPr>
        <w:rPr>
          <w:rFonts w:ascii="Times New Roman" w:hAnsi="Times New Roman" w:cs="Times New Roman"/>
          <w: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52"/>
        <w:gridCol w:w="709"/>
        <w:gridCol w:w="3968"/>
        <w:gridCol w:w="2268"/>
      </w:tblGrid>
      <w:tr w:rsidR="00031A76" w:rsidRPr="00031A76" w:rsidTr="005F4069">
        <w:tc>
          <w:tcPr>
            <w:tcW w:w="851" w:type="dxa"/>
          </w:tcPr>
          <w:p w:rsidR="00031A76" w:rsidRPr="00031A76" w:rsidRDefault="00031A76" w:rsidP="00031A76">
            <w:pPr>
              <w:rPr>
                <w:rFonts w:ascii="Times New Roman" w:hAnsi="Times New Roman" w:cs="Times New Roman"/>
              </w:rPr>
            </w:pPr>
            <w:r w:rsidRPr="00031A76">
              <w:rPr>
                <w:rFonts w:ascii="Times New Roman" w:hAnsi="Times New Roman" w:cs="Times New Roman"/>
              </w:rPr>
              <w:t>№ урока</w:t>
            </w:r>
          </w:p>
        </w:tc>
        <w:tc>
          <w:tcPr>
            <w:tcW w:w="2552" w:type="dxa"/>
          </w:tcPr>
          <w:p w:rsidR="00031A76" w:rsidRPr="00031A76" w:rsidRDefault="00031A76" w:rsidP="00031A76">
            <w:pPr>
              <w:rPr>
                <w:rFonts w:ascii="Times New Roman" w:hAnsi="Times New Roman" w:cs="Times New Roman"/>
                <w:b/>
                <w:bCs/>
              </w:rPr>
            </w:pPr>
            <w:r w:rsidRPr="00031A76">
              <w:rPr>
                <w:rFonts w:ascii="Times New Roman" w:hAnsi="Times New Roman" w:cs="Times New Roman"/>
                <w:b/>
                <w:bCs/>
              </w:rPr>
              <w:t>Тема</w:t>
            </w:r>
          </w:p>
        </w:tc>
        <w:tc>
          <w:tcPr>
            <w:tcW w:w="709" w:type="dxa"/>
          </w:tcPr>
          <w:p w:rsidR="00031A76" w:rsidRPr="00031A76" w:rsidRDefault="00031A76" w:rsidP="00031A76">
            <w:pPr>
              <w:rPr>
                <w:rFonts w:ascii="Times New Roman" w:hAnsi="Times New Roman" w:cs="Times New Roman"/>
                <w:lang w:val="en-US"/>
              </w:rPr>
            </w:pPr>
          </w:p>
        </w:tc>
        <w:tc>
          <w:tcPr>
            <w:tcW w:w="3968" w:type="dxa"/>
          </w:tcPr>
          <w:p w:rsidR="00031A76" w:rsidRPr="00031A76" w:rsidRDefault="00031A76" w:rsidP="00031A76">
            <w:pPr>
              <w:rPr>
                <w:rFonts w:ascii="Times New Roman" w:hAnsi="Times New Roman" w:cs="Times New Roman"/>
                <w:b/>
              </w:rPr>
            </w:pPr>
            <w:r w:rsidRPr="00031A76">
              <w:rPr>
                <w:rFonts w:ascii="Times New Roman" w:hAnsi="Times New Roman" w:cs="Times New Roman"/>
                <w:b/>
              </w:rPr>
              <w:t xml:space="preserve">Характеристика основных видов деятельности ученика </w:t>
            </w:r>
          </w:p>
          <w:p w:rsidR="00031A76" w:rsidRPr="00031A76" w:rsidRDefault="00031A76" w:rsidP="00031A76">
            <w:pPr>
              <w:rPr>
                <w:rFonts w:ascii="Times New Roman" w:hAnsi="Times New Roman" w:cs="Times New Roman"/>
                <w:b/>
              </w:rPr>
            </w:pPr>
            <w:r w:rsidRPr="00031A76">
              <w:rPr>
                <w:rFonts w:ascii="Times New Roman" w:hAnsi="Times New Roman" w:cs="Times New Roman"/>
                <w:b/>
              </w:rPr>
              <w:t>(на уровне учебных действий)</w:t>
            </w:r>
          </w:p>
          <w:p w:rsidR="00031A76" w:rsidRPr="00031A76" w:rsidRDefault="00031A76" w:rsidP="00031A76">
            <w:pPr>
              <w:rPr>
                <w:rFonts w:ascii="Times New Roman" w:hAnsi="Times New Roman" w:cs="Times New Roman"/>
              </w:rPr>
            </w:pPr>
          </w:p>
        </w:tc>
        <w:tc>
          <w:tcPr>
            <w:tcW w:w="2268" w:type="dxa"/>
          </w:tcPr>
          <w:p w:rsidR="00031A76" w:rsidRPr="00031A76" w:rsidRDefault="00031A76" w:rsidP="00031A76">
            <w:pPr>
              <w:rPr>
                <w:rFonts w:ascii="Times New Roman" w:hAnsi="Times New Roman" w:cs="Times New Roman"/>
                <w:b/>
              </w:rPr>
            </w:pPr>
          </w:p>
        </w:tc>
      </w:tr>
      <w:tr w:rsidR="00031A76" w:rsidRPr="00031A76" w:rsidTr="005F4069">
        <w:tc>
          <w:tcPr>
            <w:tcW w:w="8080" w:type="dxa"/>
            <w:gridSpan w:val="4"/>
          </w:tcPr>
          <w:p w:rsidR="00031A76" w:rsidRPr="00031A76" w:rsidRDefault="00031A76" w:rsidP="00031A76">
            <w:pPr>
              <w:rPr>
                <w:rFonts w:ascii="Times New Roman" w:hAnsi="Times New Roman" w:cs="Times New Roman"/>
                <w:b/>
                <w:i/>
              </w:rPr>
            </w:pPr>
            <w:r w:rsidRPr="00031A76">
              <w:rPr>
                <w:rFonts w:ascii="Times New Roman" w:hAnsi="Times New Roman" w:cs="Times New Roman"/>
                <w:b/>
                <w:i/>
              </w:rPr>
              <w:t>Глава 9. Векторы ( 8 часов)</w:t>
            </w:r>
          </w:p>
        </w:tc>
        <w:tc>
          <w:tcPr>
            <w:tcW w:w="2268" w:type="dxa"/>
          </w:tcPr>
          <w:p w:rsidR="00031A76" w:rsidRPr="00031A76" w:rsidRDefault="00031A76" w:rsidP="00031A76">
            <w:pPr>
              <w:rPr>
                <w:rFonts w:ascii="Times New Roman" w:hAnsi="Times New Roman" w:cs="Times New Roman"/>
                <w:b/>
                <w:i/>
              </w:rPr>
            </w:pPr>
          </w:p>
        </w:tc>
      </w:tr>
      <w:tr w:rsidR="009663CE" w:rsidRPr="00031A76" w:rsidTr="00CE0E4F">
        <w:trPr>
          <w:trHeight w:val="3163"/>
        </w:trPr>
        <w:tc>
          <w:tcPr>
            <w:tcW w:w="851" w:type="dxa"/>
            <w:shd w:val="clear" w:color="auto" w:fill="auto"/>
          </w:tcPr>
          <w:p w:rsidR="009663CE" w:rsidRPr="00031A76" w:rsidRDefault="009663CE" w:rsidP="00031A76">
            <w:pPr>
              <w:rPr>
                <w:rFonts w:ascii="Times New Roman" w:hAnsi="Times New Roman" w:cs="Times New Roman"/>
              </w:rPr>
            </w:pPr>
            <w:r w:rsidRPr="00031A76">
              <w:rPr>
                <w:rFonts w:ascii="Times New Roman" w:hAnsi="Times New Roman" w:cs="Times New Roman"/>
              </w:rPr>
              <w:t>1</w:t>
            </w:r>
          </w:p>
          <w:p w:rsidR="009663CE" w:rsidRPr="00031A76" w:rsidRDefault="009663CE" w:rsidP="00031A76">
            <w:pPr>
              <w:rPr>
                <w:rFonts w:ascii="Times New Roman" w:hAnsi="Times New Roman" w:cs="Times New Roman"/>
              </w:rPr>
            </w:pPr>
            <w:r w:rsidRPr="00031A76">
              <w:rPr>
                <w:rFonts w:ascii="Times New Roman" w:hAnsi="Times New Roman" w:cs="Times New Roman"/>
              </w:rPr>
              <w:t>2</w:t>
            </w:r>
          </w:p>
          <w:p w:rsidR="009663CE" w:rsidRDefault="009663CE" w:rsidP="00031A76">
            <w:pPr>
              <w:rPr>
                <w:rFonts w:ascii="Times New Roman" w:hAnsi="Times New Roman" w:cs="Times New Roman"/>
              </w:rPr>
            </w:pPr>
          </w:p>
          <w:p w:rsidR="009663CE" w:rsidRPr="00031A76" w:rsidRDefault="009663CE" w:rsidP="00031A76">
            <w:pPr>
              <w:rPr>
                <w:rFonts w:ascii="Times New Roman" w:hAnsi="Times New Roman" w:cs="Times New Roman"/>
              </w:rPr>
            </w:pPr>
            <w:r w:rsidRPr="00031A76">
              <w:rPr>
                <w:rFonts w:ascii="Times New Roman" w:hAnsi="Times New Roman" w:cs="Times New Roman"/>
              </w:rPr>
              <w:t>3</w:t>
            </w:r>
          </w:p>
        </w:tc>
        <w:tc>
          <w:tcPr>
            <w:tcW w:w="2552" w:type="dxa"/>
            <w:shd w:val="clear" w:color="auto" w:fill="auto"/>
          </w:tcPr>
          <w:p w:rsidR="009663CE" w:rsidRPr="00031A76" w:rsidRDefault="009663CE" w:rsidP="00031A76">
            <w:pPr>
              <w:rPr>
                <w:rFonts w:ascii="Times New Roman" w:hAnsi="Times New Roman" w:cs="Times New Roman"/>
              </w:rPr>
            </w:pPr>
            <w:r w:rsidRPr="00031A76">
              <w:rPr>
                <w:rFonts w:ascii="Times New Roman" w:hAnsi="Times New Roman" w:cs="Times New Roman"/>
              </w:rPr>
              <w:t>Понятие вектора</w:t>
            </w:r>
          </w:p>
          <w:p w:rsidR="009663CE" w:rsidRPr="00031A76" w:rsidRDefault="009663CE" w:rsidP="00031A76">
            <w:pPr>
              <w:rPr>
                <w:rFonts w:ascii="Times New Roman" w:hAnsi="Times New Roman" w:cs="Times New Roman"/>
              </w:rPr>
            </w:pPr>
            <w:r w:rsidRPr="00031A76">
              <w:rPr>
                <w:rFonts w:ascii="Times New Roman" w:hAnsi="Times New Roman" w:cs="Times New Roman"/>
              </w:rPr>
              <w:t>Сложение и вычитание векторов</w:t>
            </w:r>
          </w:p>
          <w:p w:rsidR="009663CE" w:rsidRPr="00031A76" w:rsidRDefault="009663CE" w:rsidP="00031A76">
            <w:pPr>
              <w:rPr>
                <w:rFonts w:ascii="Times New Roman" w:hAnsi="Times New Roman" w:cs="Times New Roman"/>
              </w:rPr>
            </w:pPr>
            <w:r w:rsidRPr="00031A76">
              <w:rPr>
                <w:rFonts w:ascii="Times New Roman" w:hAnsi="Times New Roman" w:cs="Times New Roman"/>
              </w:rPr>
              <w:t xml:space="preserve">Умножение вектора на число. Применение векторов к решению задач </w:t>
            </w:r>
          </w:p>
        </w:tc>
        <w:tc>
          <w:tcPr>
            <w:tcW w:w="709" w:type="dxa"/>
            <w:shd w:val="clear" w:color="auto" w:fill="auto"/>
            <w:vAlign w:val="center"/>
          </w:tcPr>
          <w:p w:rsidR="009663CE" w:rsidRPr="00031A76" w:rsidRDefault="009663CE" w:rsidP="00031A76">
            <w:pPr>
              <w:rPr>
                <w:rFonts w:ascii="Times New Roman" w:hAnsi="Times New Roman" w:cs="Times New Roman"/>
              </w:rPr>
            </w:pPr>
            <w:r>
              <w:rPr>
                <w:rFonts w:ascii="Times New Roman" w:hAnsi="Times New Roman" w:cs="Times New Roman"/>
              </w:rPr>
              <w:t>8</w:t>
            </w:r>
          </w:p>
        </w:tc>
        <w:tc>
          <w:tcPr>
            <w:tcW w:w="3968" w:type="dxa"/>
            <w:tcBorders>
              <w:bottom w:val="single" w:sz="4" w:space="0" w:color="auto"/>
            </w:tcBorders>
          </w:tcPr>
          <w:p w:rsidR="009663CE" w:rsidRPr="00031A76" w:rsidRDefault="009663CE" w:rsidP="00031A76">
            <w:pPr>
              <w:rPr>
                <w:rFonts w:ascii="Times New Roman" w:hAnsi="Times New Roman" w:cs="Times New Roman"/>
              </w:rPr>
            </w:pPr>
            <w:r w:rsidRPr="00031A76">
              <w:rPr>
                <w:rFonts w:ascii="Times New Roman" w:hAnsi="Times New Roman" w:cs="Times New Roman"/>
              </w:rPr>
              <w:t>Формулировать определения и иллюстрировать понятия вектора, его длины, коллинеарных и равных векторов; мотивировать введение понятий и действий, связанных с векторами, соответствующими примерами, относящимися к физическим векторным величинам; применять векторы и действия над ними при решении геометрических задач</w:t>
            </w:r>
          </w:p>
        </w:tc>
        <w:tc>
          <w:tcPr>
            <w:tcW w:w="2268" w:type="dxa"/>
          </w:tcPr>
          <w:p w:rsidR="009663CE" w:rsidRPr="00031A76" w:rsidRDefault="00E04E93" w:rsidP="00031A76">
            <w:pPr>
              <w:rPr>
                <w:rFonts w:ascii="Times New Roman" w:hAnsi="Times New Roman" w:cs="Times New Roman"/>
              </w:rPr>
            </w:pPr>
            <w:r>
              <w:rPr>
                <w:rFonts w:ascii="Times New Roman" w:hAnsi="Times New Roman" w:cs="Times New Roman"/>
              </w:rPr>
              <w:t>1,3,4,7</w:t>
            </w:r>
          </w:p>
        </w:tc>
      </w:tr>
      <w:tr w:rsidR="00031A76" w:rsidRPr="00031A76" w:rsidTr="005F4069">
        <w:tc>
          <w:tcPr>
            <w:tcW w:w="8080" w:type="dxa"/>
            <w:gridSpan w:val="4"/>
            <w:shd w:val="clear" w:color="auto" w:fill="auto"/>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Глава 10. Метод координат ( 10 часов)</w:t>
            </w:r>
          </w:p>
        </w:tc>
        <w:tc>
          <w:tcPr>
            <w:tcW w:w="2268" w:type="dxa"/>
          </w:tcPr>
          <w:p w:rsidR="00031A76" w:rsidRPr="00031A76" w:rsidRDefault="00031A76" w:rsidP="00031A76">
            <w:pPr>
              <w:rPr>
                <w:rFonts w:ascii="Times New Roman" w:hAnsi="Times New Roman" w:cs="Times New Roman"/>
                <w:b/>
              </w:rPr>
            </w:pPr>
          </w:p>
        </w:tc>
      </w:tr>
      <w:tr w:rsidR="009663CE" w:rsidRPr="00031A76" w:rsidTr="001463BB">
        <w:trPr>
          <w:trHeight w:val="2711"/>
        </w:trPr>
        <w:tc>
          <w:tcPr>
            <w:tcW w:w="851" w:type="dxa"/>
            <w:shd w:val="clear" w:color="auto" w:fill="auto"/>
          </w:tcPr>
          <w:p w:rsidR="009663CE" w:rsidRPr="00031A76" w:rsidRDefault="009663CE" w:rsidP="00031A76">
            <w:pPr>
              <w:rPr>
                <w:rFonts w:ascii="Times New Roman" w:hAnsi="Times New Roman" w:cs="Times New Roman"/>
              </w:rPr>
            </w:pPr>
            <w:r w:rsidRPr="00031A76">
              <w:rPr>
                <w:rFonts w:ascii="Times New Roman" w:hAnsi="Times New Roman" w:cs="Times New Roman"/>
              </w:rPr>
              <w:t>1</w:t>
            </w:r>
          </w:p>
          <w:p w:rsidR="009663CE" w:rsidRDefault="009663CE" w:rsidP="00031A76">
            <w:pPr>
              <w:rPr>
                <w:rFonts w:ascii="Times New Roman" w:hAnsi="Times New Roman" w:cs="Times New Roman"/>
              </w:rPr>
            </w:pPr>
            <w:r w:rsidRPr="00031A76">
              <w:rPr>
                <w:rFonts w:ascii="Times New Roman" w:hAnsi="Times New Roman" w:cs="Times New Roman"/>
              </w:rPr>
              <w:t>2</w:t>
            </w:r>
          </w:p>
          <w:p w:rsidR="009663CE" w:rsidRPr="00031A76" w:rsidRDefault="009663CE" w:rsidP="00031A76">
            <w:pPr>
              <w:rPr>
                <w:rFonts w:ascii="Times New Roman" w:hAnsi="Times New Roman" w:cs="Times New Roman"/>
              </w:rPr>
            </w:pPr>
          </w:p>
          <w:p w:rsidR="009663CE" w:rsidRPr="00031A76" w:rsidRDefault="009663CE" w:rsidP="00031A76">
            <w:pPr>
              <w:rPr>
                <w:rFonts w:ascii="Times New Roman" w:hAnsi="Times New Roman" w:cs="Times New Roman"/>
              </w:rPr>
            </w:pPr>
            <w:r w:rsidRPr="00031A76">
              <w:rPr>
                <w:rFonts w:ascii="Times New Roman" w:hAnsi="Times New Roman" w:cs="Times New Roman"/>
              </w:rPr>
              <w:t>3</w:t>
            </w:r>
          </w:p>
        </w:tc>
        <w:tc>
          <w:tcPr>
            <w:tcW w:w="2552" w:type="dxa"/>
            <w:shd w:val="clear" w:color="auto" w:fill="auto"/>
          </w:tcPr>
          <w:p w:rsidR="009663CE" w:rsidRPr="00031A76" w:rsidRDefault="009663CE" w:rsidP="00031A76">
            <w:pPr>
              <w:rPr>
                <w:rFonts w:ascii="Times New Roman" w:hAnsi="Times New Roman" w:cs="Times New Roman"/>
              </w:rPr>
            </w:pPr>
            <w:r w:rsidRPr="00031A76">
              <w:rPr>
                <w:rFonts w:ascii="Times New Roman" w:hAnsi="Times New Roman" w:cs="Times New Roman"/>
              </w:rPr>
              <w:t>Координаты вектора</w:t>
            </w:r>
          </w:p>
          <w:p w:rsidR="009663CE" w:rsidRPr="00031A76" w:rsidRDefault="009663CE" w:rsidP="00031A76">
            <w:pPr>
              <w:rPr>
                <w:rFonts w:ascii="Times New Roman" w:hAnsi="Times New Roman" w:cs="Times New Roman"/>
              </w:rPr>
            </w:pPr>
            <w:r w:rsidRPr="00031A76">
              <w:rPr>
                <w:rFonts w:ascii="Times New Roman" w:hAnsi="Times New Roman" w:cs="Times New Roman"/>
              </w:rPr>
              <w:t>Простейшие задачи в координатах</w:t>
            </w:r>
          </w:p>
          <w:p w:rsidR="009663CE" w:rsidRPr="00031A76" w:rsidRDefault="009663CE" w:rsidP="00031A76">
            <w:pPr>
              <w:rPr>
                <w:rFonts w:ascii="Times New Roman" w:hAnsi="Times New Roman" w:cs="Times New Roman"/>
              </w:rPr>
            </w:pPr>
            <w:r w:rsidRPr="00031A76">
              <w:rPr>
                <w:rFonts w:ascii="Times New Roman" w:hAnsi="Times New Roman" w:cs="Times New Roman"/>
              </w:rPr>
              <w:t>Уравнения окружности и прямой</w:t>
            </w:r>
          </w:p>
          <w:p w:rsidR="009663CE" w:rsidRPr="00031A76" w:rsidRDefault="009663CE" w:rsidP="00031A76">
            <w:pPr>
              <w:rPr>
                <w:rFonts w:ascii="Times New Roman" w:hAnsi="Times New Roman" w:cs="Times New Roman"/>
              </w:rPr>
            </w:pPr>
            <w:r w:rsidRPr="00031A76">
              <w:rPr>
                <w:rFonts w:ascii="Times New Roman" w:hAnsi="Times New Roman" w:cs="Times New Roman"/>
              </w:rPr>
              <w:t>Решение задач</w:t>
            </w:r>
          </w:p>
          <w:p w:rsidR="009663CE" w:rsidRPr="00031A76" w:rsidRDefault="009663CE" w:rsidP="00031A76">
            <w:pPr>
              <w:rPr>
                <w:rFonts w:ascii="Times New Roman" w:hAnsi="Times New Roman" w:cs="Times New Roman"/>
              </w:rPr>
            </w:pPr>
            <w:r w:rsidRPr="00031A76">
              <w:rPr>
                <w:rFonts w:ascii="Times New Roman" w:hAnsi="Times New Roman" w:cs="Times New Roman"/>
              </w:rPr>
              <w:t>Контрольная работа № 1</w:t>
            </w:r>
          </w:p>
        </w:tc>
        <w:tc>
          <w:tcPr>
            <w:tcW w:w="709" w:type="dxa"/>
            <w:shd w:val="clear" w:color="auto" w:fill="auto"/>
            <w:vAlign w:val="center"/>
          </w:tcPr>
          <w:p w:rsidR="009663CE" w:rsidRPr="00031A76" w:rsidRDefault="009663CE" w:rsidP="00031A76">
            <w:pPr>
              <w:rPr>
                <w:rFonts w:ascii="Times New Roman" w:hAnsi="Times New Roman" w:cs="Times New Roman"/>
              </w:rPr>
            </w:pPr>
            <w:r>
              <w:rPr>
                <w:rFonts w:ascii="Times New Roman" w:hAnsi="Times New Roman" w:cs="Times New Roman"/>
              </w:rPr>
              <w:t>10</w:t>
            </w:r>
          </w:p>
        </w:tc>
        <w:tc>
          <w:tcPr>
            <w:tcW w:w="3968" w:type="dxa"/>
          </w:tcPr>
          <w:p w:rsidR="009663CE" w:rsidRPr="00031A76" w:rsidRDefault="009663CE" w:rsidP="00031A76">
            <w:pPr>
              <w:rPr>
                <w:rFonts w:ascii="Times New Roman" w:hAnsi="Times New Roman" w:cs="Times New Roman"/>
              </w:rPr>
            </w:pPr>
            <w:r w:rsidRPr="00031A76">
              <w:rPr>
                <w:rFonts w:ascii="Times New Roman" w:hAnsi="Times New Roman" w:cs="Times New Roman"/>
              </w:rPr>
              <w:t>Объяснять и иллюстрировать понятия прямоугольной системы координат, координат точки и координат вектора; выводить и использовать при решении задач формулы координат середины отрезка, длины вектора, расстояния между двумя точками, уравнения окружности и прямой</w:t>
            </w:r>
          </w:p>
        </w:tc>
        <w:tc>
          <w:tcPr>
            <w:tcW w:w="2268" w:type="dxa"/>
          </w:tcPr>
          <w:p w:rsidR="009663CE" w:rsidRPr="00031A76" w:rsidRDefault="00E04E93" w:rsidP="00031A76">
            <w:pPr>
              <w:rPr>
                <w:rFonts w:ascii="Times New Roman" w:hAnsi="Times New Roman" w:cs="Times New Roman"/>
              </w:rPr>
            </w:pPr>
            <w:r>
              <w:rPr>
                <w:rFonts w:ascii="Times New Roman" w:hAnsi="Times New Roman" w:cs="Times New Roman"/>
              </w:rPr>
              <w:t>2,3,5,6</w:t>
            </w:r>
          </w:p>
        </w:tc>
      </w:tr>
      <w:tr w:rsidR="00031A76" w:rsidRPr="00031A76" w:rsidTr="005F4069">
        <w:tc>
          <w:tcPr>
            <w:tcW w:w="8080" w:type="dxa"/>
            <w:gridSpan w:val="4"/>
            <w:shd w:val="clear" w:color="auto" w:fill="auto"/>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Глава 11. Соотношения между сторонами и углами треугольника. Скалярное произведение векторов (11 часов)</w:t>
            </w:r>
          </w:p>
        </w:tc>
        <w:tc>
          <w:tcPr>
            <w:tcW w:w="2268" w:type="dxa"/>
          </w:tcPr>
          <w:p w:rsidR="00031A76" w:rsidRPr="00031A76" w:rsidRDefault="00031A76" w:rsidP="00031A76">
            <w:pPr>
              <w:rPr>
                <w:rFonts w:ascii="Times New Roman" w:hAnsi="Times New Roman" w:cs="Times New Roman"/>
                <w:b/>
              </w:rPr>
            </w:pPr>
          </w:p>
        </w:tc>
      </w:tr>
      <w:tr w:rsidR="009663CE" w:rsidRPr="00031A76" w:rsidTr="009B33E3">
        <w:trPr>
          <w:trHeight w:val="5893"/>
        </w:trPr>
        <w:tc>
          <w:tcPr>
            <w:tcW w:w="851" w:type="dxa"/>
            <w:shd w:val="clear" w:color="auto" w:fill="auto"/>
          </w:tcPr>
          <w:p w:rsidR="009663CE" w:rsidRDefault="009663CE" w:rsidP="00031A76">
            <w:pPr>
              <w:rPr>
                <w:rFonts w:ascii="Times New Roman" w:hAnsi="Times New Roman" w:cs="Times New Roman"/>
              </w:rPr>
            </w:pPr>
            <w:r w:rsidRPr="00031A76">
              <w:rPr>
                <w:rFonts w:ascii="Times New Roman" w:hAnsi="Times New Roman" w:cs="Times New Roman"/>
              </w:rPr>
              <w:lastRenderedPageBreak/>
              <w:t>1</w:t>
            </w:r>
          </w:p>
          <w:p w:rsidR="009663CE" w:rsidRPr="00031A76" w:rsidRDefault="009663CE" w:rsidP="00031A76">
            <w:pPr>
              <w:rPr>
                <w:rFonts w:ascii="Times New Roman" w:hAnsi="Times New Roman" w:cs="Times New Roman"/>
              </w:rPr>
            </w:pPr>
          </w:p>
          <w:p w:rsidR="009663CE" w:rsidRDefault="009663CE" w:rsidP="00031A76">
            <w:pPr>
              <w:rPr>
                <w:rFonts w:ascii="Times New Roman" w:hAnsi="Times New Roman" w:cs="Times New Roman"/>
              </w:rPr>
            </w:pPr>
            <w:r w:rsidRPr="00031A76">
              <w:rPr>
                <w:rFonts w:ascii="Times New Roman" w:hAnsi="Times New Roman" w:cs="Times New Roman"/>
              </w:rPr>
              <w:t>2</w:t>
            </w:r>
          </w:p>
          <w:p w:rsidR="009663CE" w:rsidRPr="00031A76" w:rsidRDefault="009663CE" w:rsidP="00031A76">
            <w:pPr>
              <w:rPr>
                <w:rFonts w:ascii="Times New Roman" w:hAnsi="Times New Roman" w:cs="Times New Roman"/>
              </w:rPr>
            </w:pPr>
          </w:p>
          <w:p w:rsidR="009663CE" w:rsidRPr="00031A76" w:rsidRDefault="009663CE" w:rsidP="00031A76">
            <w:pPr>
              <w:rPr>
                <w:rFonts w:ascii="Times New Roman" w:hAnsi="Times New Roman" w:cs="Times New Roman"/>
              </w:rPr>
            </w:pPr>
            <w:r w:rsidRPr="00031A76">
              <w:rPr>
                <w:rFonts w:ascii="Times New Roman" w:hAnsi="Times New Roman" w:cs="Times New Roman"/>
              </w:rPr>
              <w:t>3</w:t>
            </w:r>
          </w:p>
        </w:tc>
        <w:tc>
          <w:tcPr>
            <w:tcW w:w="2552" w:type="dxa"/>
            <w:shd w:val="clear" w:color="auto" w:fill="auto"/>
          </w:tcPr>
          <w:p w:rsidR="009663CE" w:rsidRPr="00031A76" w:rsidRDefault="009663CE" w:rsidP="00031A76">
            <w:pPr>
              <w:rPr>
                <w:rFonts w:ascii="Times New Roman" w:hAnsi="Times New Roman" w:cs="Times New Roman"/>
              </w:rPr>
            </w:pPr>
            <w:r w:rsidRPr="00031A76">
              <w:rPr>
                <w:rFonts w:ascii="Times New Roman" w:hAnsi="Times New Roman" w:cs="Times New Roman"/>
              </w:rPr>
              <w:t>Синус, косинус, тангенс, котангенс угла</w:t>
            </w:r>
          </w:p>
          <w:p w:rsidR="009663CE" w:rsidRPr="00031A76" w:rsidRDefault="009663CE" w:rsidP="00031A76">
            <w:pPr>
              <w:rPr>
                <w:rFonts w:ascii="Times New Roman" w:hAnsi="Times New Roman" w:cs="Times New Roman"/>
              </w:rPr>
            </w:pPr>
            <w:r w:rsidRPr="00031A76">
              <w:rPr>
                <w:rFonts w:ascii="Times New Roman" w:hAnsi="Times New Roman" w:cs="Times New Roman"/>
              </w:rPr>
              <w:t>Соотношения между сторонами и углами треугольника</w:t>
            </w:r>
          </w:p>
          <w:p w:rsidR="009663CE" w:rsidRPr="00031A76" w:rsidRDefault="009663CE" w:rsidP="00031A76">
            <w:pPr>
              <w:rPr>
                <w:rFonts w:ascii="Times New Roman" w:hAnsi="Times New Roman" w:cs="Times New Roman"/>
              </w:rPr>
            </w:pPr>
            <w:r w:rsidRPr="00031A76">
              <w:rPr>
                <w:rFonts w:ascii="Times New Roman" w:hAnsi="Times New Roman" w:cs="Times New Roman"/>
              </w:rPr>
              <w:t>Скалярное произведение векторов</w:t>
            </w:r>
          </w:p>
          <w:p w:rsidR="009663CE" w:rsidRPr="00031A76" w:rsidRDefault="009663CE" w:rsidP="00031A76">
            <w:pPr>
              <w:rPr>
                <w:rFonts w:ascii="Times New Roman" w:hAnsi="Times New Roman" w:cs="Times New Roman"/>
              </w:rPr>
            </w:pPr>
            <w:r w:rsidRPr="00031A76">
              <w:rPr>
                <w:rFonts w:ascii="Times New Roman" w:hAnsi="Times New Roman" w:cs="Times New Roman"/>
              </w:rPr>
              <w:t>Решение задач</w:t>
            </w:r>
          </w:p>
          <w:p w:rsidR="009663CE" w:rsidRPr="00031A76" w:rsidRDefault="009663CE" w:rsidP="00031A76">
            <w:pPr>
              <w:rPr>
                <w:rFonts w:ascii="Times New Roman" w:hAnsi="Times New Roman" w:cs="Times New Roman"/>
              </w:rPr>
            </w:pPr>
            <w:r w:rsidRPr="00031A76">
              <w:rPr>
                <w:rFonts w:ascii="Times New Roman" w:hAnsi="Times New Roman" w:cs="Times New Roman"/>
              </w:rPr>
              <w:t>Контрольная работа № 2</w:t>
            </w:r>
          </w:p>
        </w:tc>
        <w:tc>
          <w:tcPr>
            <w:tcW w:w="709" w:type="dxa"/>
            <w:shd w:val="clear" w:color="auto" w:fill="auto"/>
            <w:vAlign w:val="center"/>
          </w:tcPr>
          <w:p w:rsidR="009663CE" w:rsidRPr="00031A76" w:rsidRDefault="009663CE" w:rsidP="00031A76">
            <w:pPr>
              <w:rPr>
                <w:rFonts w:ascii="Times New Roman" w:hAnsi="Times New Roman" w:cs="Times New Roman"/>
              </w:rPr>
            </w:pPr>
            <w:r>
              <w:rPr>
                <w:rFonts w:ascii="Times New Roman" w:hAnsi="Times New Roman" w:cs="Times New Roman"/>
              </w:rPr>
              <w:t>11</w:t>
            </w:r>
          </w:p>
        </w:tc>
        <w:tc>
          <w:tcPr>
            <w:tcW w:w="3968" w:type="dxa"/>
          </w:tcPr>
          <w:p w:rsidR="009663CE" w:rsidRPr="00031A76" w:rsidRDefault="009663CE" w:rsidP="00031A76">
            <w:pPr>
              <w:rPr>
                <w:rFonts w:ascii="Times New Roman" w:hAnsi="Times New Roman" w:cs="Times New Roman"/>
              </w:rPr>
            </w:pPr>
            <w:r w:rsidRPr="00031A76">
              <w:rPr>
                <w:rFonts w:ascii="Times New Roman" w:hAnsi="Times New Roman" w:cs="Times New Roman"/>
              </w:rPr>
              <w:t>Формулировать и иллюстрировать определения синуса, косинуса, тангенса и котангенса углов от 0 до 180°; вы- водить основное тригонометрическое тождество и фор- мулы приведения; формулировать и доказывать теоремы синусов и косинусов, применять их при решении треугольников; объяснять, как используются тригонометрические формулы в измерительных работах на местности; формулировать определения угла между векторами и скалярного произведения векторов; выводить формулу скалярного произведения через координаты векторов; формулировать и обосновывать утверждение о свойствах скалярного произведения; использовать скалярное произведение векторов при решении задач</w:t>
            </w:r>
          </w:p>
        </w:tc>
        <w:tc>
          <w:tcPr>
            <w:tcW w:w="2268" w:type="dxa"/>
          </w:tcPr>
          <w:p w:rsidR="009663CE" w:rsidRPr="00031A76" w:rsidRDefault="009663CE" w:rsidP="00031A76">
            <w:pPr>
              <w:rPr>
                <w:rFonts w:ascii="Times New Roman" w:hAnsi="Times New Roman" w:cs="Times New Roman"/>
              </w:rPr>
            </w:pPr>
          </w:p>
        </w:tc>
      </w:tr>
      <w:tr w:rsidR="00031A76" w:rsidRPr="00031A76" w:rsidTr="005F4069">
        <w:tc>
          <w:tcPr>
            <w:tcW w:w="8080" w:type="dxa"/>
            <w:gridSpan w:val="4"/>
            <w:shd w:val="clear" w:color="auto" w:fill="auto"/>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Глава 12. Длина окружности и площадь круга (12 часов)</w:t>
            </w:r>
          </w:p>
        </w:tc>
        <w:tc>
          <w:tcPr>
            <w:tcW w:w="2268" w:type="dxa"/>
          </w:tcPr>
          <w:p w:rsidR="00031A76" w:rsidRPr="00031A76" w:rsidRDefault="00031A76" w:rsidP="00031A76">
            <w:pPr>
              <w:rPr>
                <w:rFonts w:ascii="Times New Roman" w:hAnsi="Times New Roman" w:cs="Times New Roman"/>
                <w:b/>
              </w:rPr>
            </w:pPr>
          </w:p>
        </w:tc>
      </w:tr>
      <w:tr w:rsidR="009663CE" w:rsidRPr="00031A76" w:rsidTr="00E60135">
        <w:trPr>
          <w:trHeight w:val="5074"/>
        </w:trPr>
        <w:tc>
          <w:tcPr>
            <w:tcW w:w="851" w:type="dxa"/>
            <w:shd w:val="clear" w:color="auto" w:fill="auto"/>
          </w:tcPr>
          <w:p w:rsidR="009663CE" w:rsidRDefault="009663CE" w:rsidP="00031A76">
            <w:pPr>
              <w:rPr>
                <w:rFonts w:ascii="Times New Roman" w:hAnsi="Times New Roman" w:cs="Times New Roman"/>
              </w:rPr>
            </w:pPr>
            <w:r w:rsidRPr="00031A76">
              <w:rPr>
                <w:rFonts w:ascii="Times New Roman" w:hAnsi="Times New Roman" w:cs="Times New Roman"/>
              </w:rPr>
              <w:t>1</w:t>
            </w:r>
          </w:p>
          <w:p w:rsidR="009663CE" w:rsidRPr="00031A76" w:rsidRDefault="009663CE" w:rsidP="00031A76">
            <w:pPr>
              <w:rPr>
                <w:rFonts w:ascii="Times New Roman" w:hAnsi="Times New Roman" w:cs="Times New Roman"/>
              </w:rPr>
            </w:pPr>
          </w:p>
          <w:p w:rsidR="009663CE" w:rsidRPr="00031A76" w:rsidRDefault="009663CE" w:rsidP="00031A76">
            <w:pPr>
              <w:rPr>
                <w:rFonts w:ascii="Times New Roman" w:hAnsi="Times New Roman" w:cs="Times New Roman"/>
              </w:rPr>
            </w:pPr>
            <w:r w:rsidRPr="00031A76">
              <w:rPr>
                <w:rFonts w:ascii="Times New Roman" w:hAnsi="Times New Roman" w:cs="Times New Roman"/>
              </w:rPr>
              <w:t>2</w:t>
            </w:r>
          </w:p>
          <w:p w:rsidR="009663CE" w:rsidRPr="00031A76" w:rsidRDefault="009663CE" w:rsidP="00031A76">
            <w:pPr>
              <w:rPr>
                <w:rFonts w:ascii="Times New Roman" w:hAnsi="Times New Roman" w:cs="Times New Roman"/>
              </w:rPr>
            </w:pPr>
          </w:p>
        </w:tc>
        <w:tc>
          <w:tcPr>
            <w:tcW w:w="2552" w:type="dxa"/>
            <w:shd w:val="clear" w:color="auto" w:fill="auto"/>
          </w:tcPr>
          <w:p w:rsidR="009663CE" w:rsidRPr="00031A76" w:rsidRDefault="009663CE" w:rsidP="00031A76">
            <w:pPr>
              <w:rPr>
                <w:rFonts w:ascii="Times New Roman" w:hAnsi="Times New Roman" w:cs="Times New Roman"/>
              </w:rPr>
            </w:pPr>
            <w:r w:rsidRPr="00031A76">
              <w:rPr>
                <w:rFonts w:ascii="Times New Roman" w:hAnsi="Times New Roman" w:cs="Times New Roman"/>
              </w:rPr>
              <w:t>Правильные многоугольники</w:t>
            </w:r>
          </w:p>
          <w:p w:rsidR="009663CE" w:rsidRPr="00031A76" w:rsidRDefault="009663CE" w:rsidP="00031A76">
            <w:pPr>
              <w:rPr>
                <w:rFonts w:ascii="Times New Roman" w:hAnsi="Times New Roman" w:cs="Times New Roman"/>
              </w:rPr>
            </w:pPr>
            <w:r w:rsidRPr="00031A76">
              <w:rPr>
                <w:rFonts w:ascii="Times New Roman" w:hAnsi="Times New Roman" w:cs="Times New Roman"/>
              </w:rPr>
              <w:t>Длина окружности и площадь круга</w:t>
            </w:r>
          </w:p>
          <w:p w:rsidR="009663CE" w:rsidRPr="00031A76" w:rsidRDefault="009663CE" w:rsidP="00031A76">
            <w:pPr>
              <w:rPr>
                <w:rFonts w:ascii="Times New Roman" w:hAnsi="Times New Roman" w:cs="Times New Roman"/>
              </w:rPr>
            </w:pPr>
            <w:r w:rsidRPr="00031A76">
              <w:rPr>
                <w:rFonts w:ascii="Times New Roman" w:hAnsi="Times New Roman" w:cs="Times New Roman"/>
              </w:rPr>
              <w:t>Решение задач</w:t>
            </w:r>
          </w:p>
          <w:p w:rsidR="009663CE" w:rsidRPr="00031A76" w:rsidRDefault="009663CE" w:rsidP="00031A76">
            <w:pPr>
              <w:rPr>
                <w:rFonts w:ascii="Times New Roman" w:hAnsi="Times New Roman" w:cs="Times New Roman"/>
              </w:rPr>
            </w:pPr>
            <w:r w:rsidRPr="00031A76">
              <w:rPr>
                <w:rFonts w:ascii="Times New Roman" w:hAnsi="Times New Roman" w:cs="Times New Roman"/>
              </w:rPr>
              <w:t>Контрольная работа № 3</w:t>
            </w:r>
          </w:p>
        </w:tc>
        <w:tc>
          <w:tcPr>
            <w:tcW w:w="709" w:type="dxa"/>
            <w:shd w:val="clear" w:color="auto" w:fill="auto"/>
            <w:vAlign w:val="center"/>
          </w:tcPr>
          <w:p w:rsidR="009663CE" w:rsidRPr="00031A76" w:rsidRDefault="009663CE" w:rsidP="00031A76">
            <w:pPr>
              <w:rPr>
                <w:rFonts w:ascii="Times New Roman" w:hAnsi="Times New Roman" w:cs="Times New Roman"/>
              </w:rPr>
            </w:pPr>
            <w:r>
              <w:rPr>
                <w:rFonts w:ascii="Times New Roman" w:hAnsi="Times New Roman" w:cs="Times New Roman"/>
              </w:rPr>
              <w:t>12</w:t>
            </w:r>
          </w:p>
        </w:tc>
        <w:tc>
          <w:tcPr>
            <w:tcW w:w="3968" w:type="dxa"/>
          </w:tcPr>
          <w:p w:rsidR="009663CE" w:rsidRPr="00031A76" w:rsidRDefault="009663CE" w:rsidP="00031A76">
            <w:pPr>
              <w:rPr>
                <w:rFonts w:ascii="Times New Roman" w:hAnsi="Times New Roman" w:cs="Times New Roman"/>
              </w:rPr>
            </w:pPr>
            <w:r w:rsidRPr="00031A76">
              <w:rPr>
                <w:rFonts w:ascii="Times New Roman" w:hAnsi="Times New Roman" w:cs="Times New Roman"/>
              </w:rPr>
              <w:t>Формулировать определение правильного многоугольника; формулировать и доказывать теоремы об окружностях, описанной около правильного многоугольника и вписанной в него; выводить и использовать формулы для вычисления площади правильного многоугольника, его стороны и радиуса вписанной окружности; решать задачи на построение правильных многоугольников; объяснять понятия длины окружности и площади круга; выводить формулы для вычисления длины окружности и длины дуги, площади круга и площади кругового сектора; применять эти формулы при решении задач</w:t>
            </w:r>
          </w:p>
        </w:tc>
        <w:tc>
          <w:tcPr>
            <w:tcW w:w="2268" w:type="dxa"/>
          </w:tcPr>
          <w:p w:rsidR="009663CE" w:rsidRPr="00031A76" w:rsidRDefault="00E04E93" w:rsidP="00031A76">
            <w:pPr>
              <w:rPr>
                <w:rFonts w:ascii="Times New Roman" w:hAnsi="Times New Roman" w:cs="Times New Roman"/>
              </w:rPr>
            </w:pPr>
            <w:r>
              <w:rPr>
                <w:rFonts w:ascii="Times New Roman" w:hAnsi="Times New Roman" w:cs="Times New Roman"/>
              </w:rPr>
              <w:t>1,2,3,4</w:t>
            </w:r>
          </w:p>
        </w:tc>
      </w:tr>
      <w:tr w:rsidR="00031A76" w:rsidRPr="00031A76" w:rsidTr="005F4069">
        <w:tc>
          <w:tcPr>
            <w:tcW w:w="8080" w:type="dxa"/>
            <w:gridSpan w:val="4"/>
            <w:shd w:val="clear" w:color="auto" w:fill="auto"/>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Глава 13. Движения (8 часов)</w:t>
            </w:r>
          </w:p>
        </w:tc>
        <w:tc>
          <w:tcPr>
            <w:tcW w:w="2268" w:type="dxa"/>
          </w:tcPr>
          <w:p w:rsidR="00031A76" w:rsidRPr="00031A76" w:rsidRDefault="00031A76" w:rsidP="00031A76">
            <w:pPr>
              <w:rPr>
                <w:rFonts w:ascii="Times New Roman" w:hAnsi="Times New Roman" w:cs="Times New Roman"/>
                <w:b/>
              </w:rPr>
            </w:pPr>
          </w:p>
        </w:tc>
      </w:tr>
      <w:tr w:rsidR="00A7492D" w:rsidRPr="00031A76" w:rsidTr="00B9085A">
        <w:trPr>
          <w:trHeight w:val="3436"/>
        </w:trPr>
        <w:tc>
          <w:tcPr>
            <w:tcW w:w="851" w:type="dxa"/>
            <w:shd w:val="clear" w:color="auto" w:fill="auto"/>
          </w:tcPr>
          <w:p w:rsidR="00A7492D" w:rsidRPr="00031A76" w:rsidRDefault="00A7492D" w:rsidP="00031A76">
            <w:pPr>
              <w:rPr>
                <w:rFonts w:ascii="Times New Roman" w:hAnsi="Times New Roman" w:cs="Times New Roman"/>
              </w:rPr>
            </w:pPr>
            <w:r w:rsidRPr="00031A76">
              <w:rPr>
                <w:rFonts w:ascii="Times New Roman" w:hAnsi="Times New Roman" w:cs="Times New Roman"/>
              </w:rPr>
              <w:lastRenderedPageBreak/>
              <w:t>1</w:t>
            </w:r>
          </w:p>
          <w:p w:rsidR="00A7492D" w:rsidRPr="00031A76" w:rsidRDefault="00A7492D" w:rsidP="00031A76">
            <w:pPr>
              <w:rPr>
                <w:rFonts w:ascii="Times New Roman" w:hAnsi="Times New Roman" w:cs="Times New Roman"/>
              </w:rPr>
            </w:pPr>
            <w:r w:rsidRPr="00031A76">
              <w:rPr>
                <w:rFonts w:ascii="Times New Roman" w:hAnsi="Times New Roman" w:cs="Times New Roman"/>
              </w:rPr>
              <w:t>2</w:t>
            </w:r>
          </w:p>
        </w:tc>
        <w:tc>
          <w:tcPr>
            <w:tcW w:w="2552" w:type="dxa"/>
            <w:shd w:val="clear" w:color="auto" w:fill="auto"/>
          </w:tcPr>
          <w:p w:rsidR="00A7492D" w:rsidRPr="00031A76" w:rsidRDefault="00A7492D" w:rsidP="00031A76">
            <w:pPr>
              <w:rPr>
                <w:rFonts w:ascii="Times New Roman" w:hAnsi="Times New Roman" w:cs="Times New Roman"/>
              </w:rPr>
            </w:pPr>
            <w:r w:rsidRPr="00031A76">
              <w:rPr>
                <w:rFonts w:ascii="Times New Roman" w:hAnsi="Times New Roman" w:cs="Times New Roman"/>
              </w:rPr>
              <w:t>Понятие движения</w:t>
            </w:r>
          </w:p>
          <w:p w:rsidR="00A7492D" w:rsidRPr="00031A76" w:rsidRDefault="00A7492D" w:rsidP="00031A76">
            <w:pPr>
              <w:rPr>
                <w:rFonts w:ascii="Times New Roman" w:hAnsi="Times New Roman" w:cs="Times New Roman"/>
              </w:rPr>
            </w:pPr>
            <w:r w:rsidRPr="00031A76">
              <w:rPr>
                <w:rFonts w:ascii="Times New Roman" w:hAnsi="Times New Roman" w:cs="Times New Roman"/>
              </w:rPr>
              <w:t>Параллельный перенос и поворот</w:t>
            </w:r>
          </w:p>
          <w:p w:rsidR="00A7492D" w:rsidRPr="00031A76" w:rsidRDefault="00A7492D" w:rsidP="00031A76">
            <w:pPr>
              <w:rPr>
                <w:rFonts w:ascii="Times New Roman" w:hAnsi="Times New Roman" w:cs="Times New Roman"/>
              </w:rPr>
            </w:pPr>
            <w:r w:rsidRPr="00031A76">
              <w:rPr>
                <w:rFonts w:ascii="Times New Roman" w:hAnsi="Times New Roman" w:cs="Times New Roman"/>
              </w:rPr>
              <w:t>Решение задач</w:t>
            </w:r>
          </w:p>
          <w:p w:rsidR="00A7492D" w:rsidRPr="00031A76" w:rsidRDefault="00A7492D" w:rsidP="00031A76">
            <w:pPr>
              <w:rPr>
                <w:rFonts w:ascii="Times New Roman" w:hAnsi="Times New Roman" w:cs="Times New Roman"/>
              </w:rPr>
            </w:pPr>
            <w:r w:rsidRPr="00031A76">
              <w:rPr>
                <w:rFonts w:ascii="Times New Roman" w:hAnsi="Times New Roman" w:cs="Times New Roman"/>
              </w:rPr>
              <w:t>Контрольная работа № 4</w:t>
            </w:r>
          </w:p>
        </w:tc>
        <w:tc>
          <w:tcPr>
            <w:tcW w:w="709" w:type="dxa"/>
            <w:shd w:val="clear" w:color="auto" w:fill="auto"/>
            <w:vAlign w:val="center"/>
          </w:tcPr>
          <w:p w:rsidR="00A7492D" w:rsidRPr="00031A76" w:rsidRDefault="00A7492D" w:rsidP="00031A76">
            <w:pPr>
              <w:rPr>
                <w:rFonts w:ascii="Times New Roman" w:hAnsi="Times New Roman" w:cs="Times New Roman"/>
              </w:rPr>
            </w:pPr>
            <w:r>
              <w:rPr>
                <w:rFonts w:ascii="Times New Roman" w:hAnsi="Times New Roman" w:cs="Times New Roman"/>
              </w:rPr>
              <w:t>8</w:t>
            </w:r>
          </w:p>
        </w:tc>
        <w:tc>
          <w:tcPr>
            <w:tcW w:w="3968" w:type="dxa"/>
          </w:tcPr>
          <w:p w:rsidR="00A7492D" w:rsidRPr="00031A76" w:rsidRDefault="00A7492D" w:rsidP="00031A76">
            <w:pPr>
              <w:rPr>
                <w:rFonts w:ascii="Times New Roman" w:hAnsi="Times New Roman" w:cs="Times New Roman"/>
                <w:b/>
              </w:rPr>
            </w:pPr>
            <w:r w:rsidRPr="00031A76">
              <w:rPr>
                <w:rFonts w:ascii="Times New Roman" w:hAnsi="Times New Roman" w:cs="Times New Roman"/>
              </w:rPr>
              <w:t>Объяснять, что такое отображение плоскости на себя и в каком случае оно называется движением плоскости; объяснять, что такое осевая симметрия, центральная симметрия, параллельный перенос и поворот; обосновывать, что эти отображения плоскости на себя являются движениями; объяснять, какова связь между движениями и наложениями; иллюстрировать основные виды движений, в том числе с помощью компьютерных программ</w:t>
            </w:r>
          </w:p>
        </w:tc>
        <w:tc>
          <w:tcPr>
            <w:tcW w:w="2268" w:type="dxa"/>
          </w:tcPr>
          <w:p w:rsidR="00A7492D" w:rsidRPr="00031A76" w:rsidRDefault="00E04E93" w:rsidP="00031A76">
            <w:pPr>
              <w:rPr>
                <w:rFonts w:ascii="Times New Roman" w:hAnsi="Times New Roman" w:cs="Times New Roman"/>
              </w:rPr>
            </w:pPr>
            <w:r>
              <w:rPr>
                <w:rFonts w:ascii="Times New Roman" w:hAnsi="Times New Roman" w:cs="Times New Roman"/>
              </w:rPr>
              <w:t>2,4,5,6</w:t>
            </w:r>
          </w:p>
        </w:tc>
      </w:tr>
      <w:tr w:rsidR="00031A76" w:rsidRPr="00031A76" w:rsidTr="005F4069">
        <w:tc>
          <w:tcPr>
            <w:tcW w:w="8080" w:type="dxa"/>
            <w:gridSpan w:val="4"/>
            <w:shd w:val="clear" w:color="auto" w:fill="auto"/>
          </w:tcPr>
          <w:p w:rsidR="00031A76" w:rsidRPr="00031A76" w:rsidRDefault="00031A76" w:rsidP="00031A76">
            <w:pPr>
              <w:rPr>
                <w:rFonts w:ascii="Times New Roman" w:hAnsi="Times New Roman" w:cs="Times New Roman"/>
                <w:b/>
              </w:rPr>
            </w:pPr>
            <w:r w:rsidRPr="00031A76">
              <w:rPr>
                <w:rFonts w:ascii="Times New Roman" w:hAnsi="Times New Roman" w:cs="Times New Roman"/>
                <w:b/>
              </w:rPr>
              <w:t>Глава 14. Начальные сведения из стереометрии ( 8 часов)</w:t>
            </w:r>
          </w:p>
        </w:tc>
        <w:tc>
          <w:tcPr>
            <w:tcW w:w="2268" w:type="dxa"/>
          </w:tcPr>
          <w:p w:rsidR="00031A76" w:rsidRPr="00031A76" w:rsidRDefault="00031A76" w:rsidP="00031A76">
            <w:pPr>
              <w:rPr>
                <w:rFonts w:ascii="Times New Roman" w:hAnsi="Times New Roman" w:cs="Times New Roman"/>
                <w:b/>
              </w:rPr>
            </w:pPr>
          </w:p>
        </w:tc>
      </w:tr>
      <w:tr w:rsidR="00E04E93" w:rsidRPr="00031A76" w:rsidTr="00D5105C">
        <w:trPr>
          <w:trHeight w:val="13264"/>
        </w:trPr>
        <w:tc>
          <w:tcPr>
            <w:tcW w:w="851" w:type="dxa"/>
            <w:shd w:val="clear" w:color="auto" w:fill="auto"/>
          </w:tcPr>
          <w:p w:rsidR="00E04E93" w:rsidRPr="00031A76" w:rsidRDefault="00E04E93" w:rsidP="00031A76">
            <w:pPr>
              <w:rPr>
                <w:rFonts w:ascii="Times New Roman" w:hAnsi="Times New Roman" w:cs="Times New Roman"/>
              </w:rPr>
            </w:pPr>
            <w:r w:rsidRPr="00031A76">
              <w:rPr>
                <w:rFonts w:ascii="Times New Roman" w:hAnsi="Times New Roman" w:cs="Times New Roman"/>
              </w:rPr>
              <w:lastRenderedPageBreak/>
              <w:t>1</w:t>
            </w:r>
          </w:p>
          <w:p w:rsidR="00E04E93" w:rsidRPr="00031A76" w:rsidRDefault="00E04E93" w:rsidP="00031A76">
            <w:pPr>
              <w:rPr>
                <w:rFonts w:ascii="Times New Roman" w:hAnsi="Times New Roman" w:cs="Times New Roman"/>
              </w:rPr>
            </w:pPr>
            <w:r w:rsidRPr="00031A76">
              <w:rPr>
                <w:rFonts w:ascii="Times New Roman" w:hAnsi="Times New Roman" w:cs="Times New Roman"/>
              </w:rPr>
              <w:t>2</w:t>
            </w:r>
          </w:p>
        </w:tc>
        <w:tc>
          <w:tcPr>
            <w:tcW w:w="2552" w:type="dxa"/>
            <w:shd w:val="clear" w:color="auto" w:fill="auto"/>
          </w:tcPr>
          <w:p w:rsidR="00E04E93" w:rsidRPr="00031A76" w:rsidRDefault="00E04E93" w:rsidP="00031A76">
            <w:pPr>
              <w:rPr>
                <w:rFonts w:ascii="Times New Roman" w:hAnsi="Times New Roman" w:cs="Times New Roman"/>
              </w:rPr>
            </w:pPr>
            <w:r w:rsidRPr="00031A76">
              <w:rPr>
                <w:rFonts w:ascii="Times New Roman" w:hAnsi="Times New Roman" w:cs="Times New Roman"/>
              </w:rPr>
              <w:t>Многогранники</w:t>
            </w:r>
          </w:p>
          <w:p w:rsidR="00E04E93" w:rsidRPr="00031A76" w:rsidRDefault="00E04E93" w:rsidP="00031A76">
            <w:pPr>
              <w:rPr>
                <w:rFonts w:ascii="Times New Roman" w:hAnsi="Times New Roman" w:cs="Times New Roman"/>
              </w:rPr>
            </w:pPr>
            <w:r w:rsidRPr="00031A76">
              <w:rPr>
                <w:rFonts w:ascii="Times New Roman" w:hAnsi="Times New Roman" w:cs="Times New Roman"/>
              </w:rPr>
              <w:t>Тела и поверхности вращения</w:t>
            </w:r>
          </w:p>
        </w:tc>
        <w:tc>
          <w:tcPr>
            <w:tcW w:w="709" w:type="dxa"/>
            <w:shd w:val="clear" w:color="auto" w:fill="auto"/>
            <w:vAlign w:val="center"/>
          </w:tcPr>
          <w:p w:rsidR="00E04E93" w:rsidRPr="00031A76" w:rsidRDefault="00E04E93" w:rsidP="00031A76">
            <w:pPr>
              <w:rPr>
                <w:rFonts w:ascii="Times New Roman" w:hAnsi="Times New Roman" w:cs="Times New Roman"/>
              </w:rPr>
            </w:pPr>
            <w:r>
              <w:rPr>
                <w:rFonts w:ascii="Times New Roman" w:hAnsi="Times New Roman" w:cs="Times New Roman"/>
              </w:rPr>
              <w:t>8</w:t>
            </w:r>
          </w:p>
        </w:tc>
        <w:tc>
          <w:tcPr>
            <w:tcW w:w="3968" w:type="dxa"/>
          </w:tcPr>
          <w:p w:rsidR="00E04E93" w:rsidRPr="00031A76" w:rsidRDefault="00E04E93" w:rsidP="00031A76">
            <w:pPr>
              <w:rPr>
                <w:rFonts w:ascii="Times New Roman" w:hAnsi="Times New Roman" w:cs="Times New Roman"/>
                <w:b/>
              </w:rPr>
            </w:pPr>
            <w:r w:rsidRPr="00031A76">
              <w:rPr>
                <w:rFonts w:ascii="Times New Roman" w:hAnsi="Times New Roman" w:cs="Times New Roman"/>
              </w:rPr>
              <w:t>Объяснять, что такое многогранник, его грани, рёбра, вершины, диагонали, какой многогранник называется выпуклым, что такое n-угольная призма, её основания, боковые грани и боковые рёбра, какая призма называется прямой и какая наклонной, что такое высота призмы, какая призма называется параллелепипедом и какой параллелепипед называется прямоугольным; формулировать и обосновывать утверждения о свойстве диагоналей параллелепипеда и о квадрате диагонали прямоугольного параллелепипеда; объяснять, что такое объём многогранника; выводить (с помощью принципа Кавальери) формулу объёма прямоугольного параллелепипеда; объяснять, какой многогранник называется пирамидой, что такое основание, вершина, боковые грани, боковые рёбра и высота пирамиды, какая пирамида называется правильной, что такое апофема правильной пирамиды, приводить формулу объёма пирамиды; объяснять, какое тело называется цилиндром, что такое его ось, высота, основания, радиус, боковая поверхность, образующие, раз вёртка боковой поверхности, какими формулами выражаются объём и площадь боковой поверхности цилиндра; объяснять, какое тело называется конусом, что такое его ось, высота, основание, боковая поверхность, образующие, развёртка боковой поверхности, какими формулами выражаются объём конуса и площадь боковой поверхности; объяснять, какая поверхность называется сферой и какое тело называется шаром, что такое радиус и диаметр сферы (шара), какими формулами выражаются объём шара и площадь сферы; изображать и распознавать на рисунках призму, параллелепипед, пирамиду, цилиндр, конус, шар</w:t>
            </w:r>
          </w:p>
        </w:tc>
        <w:tc>
          <w:tcPr>
            <w:tcW w:w="2268" w:type="dxa"/>
          </w:tcPr>
          <w:p w:rsidR="00E04E93" w:rsidRPr="00031A76" w:rsidRDefault="00E04E93" w:rsidP="00031A76">
            <w:pPr>
              <w:rPr>
                <w:rFonts w:ascii="Times New Roman" w:hAnsi="Times New Roman" w:cs="Times New Roman"/>
              </w:rPr>
            </w:pPr>
            <w:r>
              <w:rPr>
                <w:rFonts w:ascii="Times New Roman" w:hAnsi="Times New Roman" w:cs="Times New Roman"/>
              </w:rPr>
              <w:t>2,3,7,8</w:t>
            </w:r>
          </w:p>
        </w:tc>
      </w:tr>
      <w:tr w:rsidR="00031A76" w:rsidRPr="00031A76" w:rsidTr="005F4069">
        <w:tc>
          <w:tcPr>
            <w:tcW w:w="3403" w:type="dxa"/>
            <w:gridSpan w:val="2"/>
            <w:shd w:val="clear" w:color="auto" w:fill="auto"/>
          </w:tcPr>
          <w:p w:rsidR="00031A76" w:rsidRPr="00031A76" w:rsidRDefault="00031A76" w:rsidP="00031A76">
            <w:pPr>
              <w:rPr>
                <w:rFonts w:ascii="Times New Roman" w:hAnsi="Times New Roman" w:cs="Times New Roman"/>
              </w:rPr>
            </w:pPr>
            <w:r w:rsidRPr="00031A76">
              <w:rPr>
                <w:rFonts w:ascii="Times New Roman" w:hAnsi="Times New Roman" w:cs="Times New Roman"/>
              </w:rPr>
              <w:t>Об аксиомах планиметрии</w:t>
            </w:r>
          </w:p>
        </w:tc>
        <w:tc>
          <w:tcPr>
            <w:tcW w:w="709" w:type="dxa"/>
            <w:shd w:val="clear" w:color="auto" w:fill="auto"/>
            <w:vAlign w:val="center"/>
          </w:tcPr>
          <w:p w:rsidR="00031A76" w:rsidRPr="00031A76" w:rsidRDefault="00031A76" w:rsidP="00031A76">
            <w:pPr>
              <w:rPr>
                <w:rFonts w:ascii="Times New Roman" w:hAnsi="Times New Roman" w:cs="Times New Roman"/>
              </w:rPr>
            </w:pPr>
            <w:r w:rsidRPr="00031A76">
              <w:rPr>
                <w:rFonts w:ascii="Times New Roman" w:hAnsi="Times New Roman" w:cs="Times New Roman"/>
              </w:rPr>
              <w:t>2</w:t>
            </w:r>
          </w:p>
        </w:tc>
        <w:tc>
          <w:tcPr>
            <w:tcW w:w="3968" w:type="dxa"/>
          </w:tcPr>
          <w:p w:rsidR="00031A76" w:rsidRPr="00031A76" w:rsidRDefault="00031A76" w:rsidP="00031A76">
            <w:pPr>
              <w:rPr>
                <w:rFonts w:ascii="Times New Roman" w:hAnsi="Times New Roman" w:cs="Times New Roman"/>
                <w:b/>
              </w:rPr>
            </w:pPr>
          </w:p>
        </w:tc>
        <w:tc>
          <w:tcPr>
            <w:tcW w:w="2268" w:type="dxa"/>
          </w:tcPr>
          <w:p w:rsidR="00031A76" w:rsidRPr="00E04E93" w:rsidRDefault="00E04E93" w:rsidP="00031A76">
            <w:pPr>
              <w:rPr>
                <w:rFonts w:ascii="Times New Roman" w:hAnsi="Times New Roman" w:cs="Times New Roman"/>
              </w:rPr>
            </w:pPr>
            <w:r w:rsidRPr="00E04E93">
              <w:rPr>
                <w:rFonts w:ascii="Times New Roman" w:hAnsi="Times New Roman" w:cs="Times New Roman"/>
              </w:rPr>
              <w:t>1,5</w:t>
            </w:r>
          </w:p>
        </w:tc>
      </w:tr>
      <w:tr w:rsidR="00031A76" w:rsidRPr="00031A76" w:rsidTr="005F4069">
        <w:tc>
          <w:tcPr>
            <w:tcW w:w="3403" w:type="dxa"/>
            <w:gridSpan w:val="2"/>
            <w:shd w:val="clear" w:color="auto" w:fill="auto"/>
          </w:tcPr>
          <w:p w:rsidR="00031A76" w:rsidRPr="00031A76" w:rsidRDefault="00031A76" w:rsidP="00031A76">
            <w:pPr>
              <w:rPr>
                <w:rFonts w:ascii="Times New Roman" w:hAnsi="Times New Roman" w:cs="Times New Roman"/>
              </w:rPr>
            </w:pPr>
            <w:r w:rsidRPr="00031A76">
              <w:rPr>
                <w:rFonts w:ascii="Times New Roman" w:hAnsi="Times New Roman" w:cs="Times New Roman"/>
              </w:rPr>
              <w:t xml:space="preserve">Повторение. Решение задач </w:t>
            </w:r>
          </w:p>
        </w:tc>
        <w:tc>
          <w:tcPr>
            <w:tcW w:w="709" w:type="dxa"/>
            <w:shd w:val="clear" w:color="auto" w:fill="auto"/>
            <w:vAlign w:val="center"/>
          </w:tcPr>
          <w:p w:rsidR="00031A76" w:rsidRPr="00031A76" w:rsidRDefault="00031A76" w:rsidP="00031A76">
            <w:pPr>
              <w:rPr>
                <w:rFonts w:ascii="Times New Roman" w:hAnsi="Times New Roman" w:cs="Times New Roman"/>
              </w:rPr>
            </w:pPr>
            <w:r w:rsidRPr="00031A76">
              <w:rPr>
                <w:rFonts w:ascii="Times New Roman" w:hAnsi="Times New Roman" w:cs="Times New Roman"/>
              </w:rPr>
              <w:t>9</w:t>
            </w:r>
          </w:p>
        </w:tc>
        <w:tc>
          <w:tcPr>
            <w:tcW w:w="3968" w:type="dxa"/>
          </w:tcPr>
          <w:p w:rsidR="00031A76" w:rsidRPr="00031A76" w:rsidRDefault="00031A76" w:rsidP="00031A76">
            <w:pPr>
              <w:rPr>
                <w:rFonts w:ascii="Times New Roman" w:hAnsi="Times New Roman" w:cs="Times New Roman"/>
                <w:b/>
              </w:rPr>
            </w:pPr>
          </w:p>
        </w:tc>
        <w:tc>
          <w:tcPr>
            <w:tcW w:w="2268" w:type="dxa"/>
          </w:tcPr>
          <w:p w:rsidR="00031A76" w:rsidRPr="00E04E93" w:rsidRDefault="00E04E93" w:rsidP="00031A76">
            <w:pPr>
              <w:rPr>
                <w:rFonts w:ascii="Times New Roman" w:hAnsi="Times New Roman" w:cs="Times New Roman"/>
              </w:rPr>
            </w:pPr>
            <w:r w:rsidRPr="00E04E93">
              <w:rPr>
                <w:rFonts w:ascii="Times New Roman" w:hAnsi="Times New Roman" w:cs="Times New Roman"/>
              </w:rPr>
              <w:t>1,2,5,6</w:t>
            </w:r>
          </w:p>
        </w:tc>
      </w:tr>
      <w:tr w:rsidR="00031A76" w:rsidRPr="00031A76" w:rsidTr="005F4069">
        <w:tc>
          <w:tcPr>
            <w:tcW w:w="851" w:type="dxa"/>
            <w:shd w:val="clear" w:color="auto" w:fill="auto"/>
          </w:tcPr>
          <w:p w:rsidR="00031A76" w:rsidRPr="00031A76" w:rsidRDefault="00031A76" w:rsidP="00031A76">
            <w:pPr>
              <w:rPr>
                <w:rFonts w:ascii="Times New Roman" w:hAnsi="Times New Roman" w:cs="Times New Roman"/>
                <w:b/>
              </w:rPr>
            </w:pPr>
          </w:p>
        </w:tc>
        <w:tc>
          <w:tcPr>
            <w:tcW w:w="2552" w:type="dxa"/>
            <w:shd w:val="clear" w:color="auto" w:fill="auto"/>
          </w:tcPr>
          <w:p w:rsidR="00031A76" w:rsidRPr="00031A76" w:rsidRDefault="00031A76" w:rsidP="00031A76">
            <w:pPr>
              <w:rPr>
                <w:rFonts w:ascii="Times New Roman" w:hAnsi="Times New Roman" w:cs="Times New Roman"/>
                <w:b/>
              </w:rPr>
            </w:pPr>
          </w:p>
        </w:tc>
        <w:tc>
          <w:tcPr>
            <w:tcW w:w="709" w:type="dxa"/>
            <w:shd w:val="clear" w:color="auto" w:fill="auto"/>
            <w:vAlign w:val="center"/>
          </w:tcPr>
          <w:p w:rsidR="00031A76" w:rsidRPr="00031A76" w:rsidRDefault="00031A76" w:rsidP="00031A76">
            <w:pPr>
              <w:rPr>
                <w:rFonts w:ascii="Times New Roman" w:hAnsi="Times New Roman" w:cs="Times New Roman"/>
                <w:b/>
              </w:rPr>
            </w:pPr>
          </w:p>
        </w:tc>
        <w:tc>
          <w:tcPr>
            <w:tcW w:w="3968" w:type="dxa"/>
          </w:tcPr>
          <w:p w:rsidR="00031A76" w:rsidRPr="00031A76" w:rsidRDefault="00031A76" w:rsidP="00031A76">
            <w:pPr>
              <w:rPr>
                <w:rFonts w:ascii="Times New Roman" w:hAnsi="Times New Roman" w:cs="Times New Roman"/>
                <w:b/>
              </w:rPr>
            </w:pPr>
          </w:p>
        </w:tc>
        <w:tc>
          <w:tcPr>
            <w:tcW w:w="2268" w:type="dxa"/>
          </w:tcPr>
          <w:p w:rsidR="00031A76" w:rsidRPr="00031A76" w:rsidRDefault="00031A76" w:rsidP="00031A76">
            <w:pPr>
              <w:rPr>
                <w:rFonts w:ascii="Times New Roman" w:hAnsi="Times New Roman" w:cs="Times New Roman"/>
                <w:b/>
              </w:rPr>
            </w:pPr>
          </w:p>
        </w:tc>
      </w:tr>
    </w:tbl>
    <w:p w:rsidR="00031A76" w:rsidRPr="00031A76" w:rsidRDefault="00031A76" w:rsidP="00031A76">
      <w:pPr>
        <w:rPr>
          <w:rFonts w:ascii="Times New Roman" w:hAnsi="Times New Roman" w:cs="Times New Roman"/>
        </w:rPr>
      </w:pPr>
    </w:p>
    <w:p w:rsidR="00031A76" w:rsidRPr="00031A76" w:rsidRDefault="00031A76">
      <w:pPr>
        <w:rPr>
          <w:rFonts w:ascii="Times New Roman" w:hAnsi="Times New Roman" w:cs="Times New Roman"/>
        </w:rPr>
      </w:pPr>
    </w:p>
    <w:sectPr w:rsidR="00031A76" w:rsidRPr="00031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BoldItalic">
    <w:altName w:val="Yu Gothic UI"/>
    <w:panose1 w:val="00000000000000000000"/>
    <w:charset w:val="80"/>
    <w:family w:val="roman"/>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1B4F"/>
    <w:multiLevelType w:val="hybridMultilevel"/>
    <w:tmpl w:val="E2FC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D036E4"/>
    <w:multiLevelType w:val="hybridMultilevel"/>
    <w:tmpl w:val="7B12B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4200E9"/>
    <w:multiLevelType w:val="hybridMultilevel"/>
    <w:tmpl w:val="387EA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4A0"/>
    <w:rsid w:val="00031A76"/>
    <w:rsid w:val="000C0B21"/>
    <w:rsid w:val="001E40E3"/>
    <w:rsid w:val="002671EA"/>
    <w:rsid w:val="00326EFA"/>
    <w:rsid w:val="0042052E"/>
    <w:rsid w:val="005924A0"/>
    <w:rsid w:val="005F4069"/>
    <w:rsid w:val="00717EC0"/>
    <w:rsid w:val="0093396A"/>
    <w:rsid w:val="009663CE"/>
    <w:rsid w:val="009873CC"/>
    <w:rsid w:val="00A7492D"/>
    <w:rsid w:val="00C86BE7"/>
    <w:rsid w:val="00E04E93"/>
    <w:rsid w:val="00EC3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E493"/>
  <w15:chartTrackingRefBased/>
  <w15:docId w15:val="{12B829E3-615F-46D3-80DD-B302B038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C0B21"/>
    <w:pPr>
      <w:spacing w:after="200" w:line="276" w:lineRule="auto"/>
      <w:ind w:left="720"/>
      <w:contextualSpacing/>
    </w:pPr>
  </w:style>
  <w:style w:type="character" w:customStyle="1" w:styleId="a4">
    <w:name w:val="Абзац списка Знак"/>
    <w:link w:val="a3"/>
    <w:uiPriority w:val="99"/>
    <w:locked/>
    <w:rsid w:val="000C0B21"/>
  </w:style>
  <w:style w:type="table" w:styleId="a5">
    <w:name w:val="Table Grid"/>
    <w:basedOn w:val="a1"/>
    <w:uiPriority w:val="39"/>
    <w:rsid w:val="000C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24</Pages>
  <Words>5229</Words>
  <Characters>29808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2021-08-30T14:30:00Z</dcterms:created>
  <dcterms:modified xsi:type="dcterms:W3CDTF">2022-02-15T11:12:00Z</dcterms:modified>
</cp:coreProperties>
</file>